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jc w:val="right"/>
        <w:rPr>
          <w:sz w:val="26"/>
          <w:szCs w:val="26"/>
        </w:rPr>
      </w:pPr>
      <w:r>
        <w:rPr>
          <w:rFonts w:ascii="Times New Roman" w:eastAsia="Times New Roman" w:hAnsi="Times New Roman" w:cs="Times New Roman"/>
          <w:sz w:val="26"/>
          <w:szCs w:val="26"/>
        </w:rPr>
        <w:t>Дело № 05-1</w:t>
      </w:r>
      <w:r>
        <w:rPr>
          <w:rFonts w:ascii="Times New Roman" w:eastAsia="Times New Roman" w:hAnsi="Times New Roman" w:cs="Times New Roman"/>
          <w:sz w:val="26"/>
          <w:szCs w:val="26"/>
        </w:rPr>
        <w:t>11</w:t>
      </w:r>
      <w:r>
        <w:rPr>
          <w:rFonts w:ascii="Times New Roman" w:eastAsia="Times New Roman" w:hAnsi="Times New Roman" w:cs="Times New Roman"/>
          <w:sz w:val="26"/>
          <w:szCs w:val="26"/>
        </w:rPr>
        <w:t>1</w:t>
      </w:r>
      <w:r>
        <w:rPr>
          <w:rFonts w:ascii="Times New Roman" w:eastAsia="Times New Roman" w:hAnsi="Times New Roman" w:cs="Times New Roman"/>
          <w:sz w:val="26"/>
          <w:szCs w:val="26"/>
        </w:rPr>
        <w:t>/1302/20</w:t>
      </w:r>
      <w:r>
        <w:rPr>
          <w:rFonts w:ascii="Times New Roman" w:eastAsia="Times New Roman" w:hAnsi="Times New Roman" w:cs="Times New Roman"/>
          <w:sz w:val="26"/>
          <w:szCs w:val="26"/>
        </w:rPr>
        <w:t>26</w:t>
      </w:r>
    </w:p>
    <w:p>
      <w:pPr>
        <w:spacing w:before="0" w:after="0"/>
        <w:jc w:val="center"/>
        <w:rPr>
          <w:sz w:val="26"/>
          <w:szCs w:val="26"/>
        </w:rPr>
      </w:pPr>
      <w:r>
        <w:rPr>
          <w:rFonts w:ascii="Times New Roman" w:eastAsia="Times New Roman" w:hAnsi="Times New Roman" w:cs="Times New Roman"/>
          <w:sz w:val="26"/>
          <w:szCs w:val="26"/>
        </w:rPr>
        <w:t>Постановление</w:t>
      </w:r>
    </w:p>
    <w:p>
      <w:pPr>
        <w:spacing w:before="0" w:after="0"/>
        <w:jc w:val="center"/>
        <w:rPr>
          <w:sz w:val="26"/>
          <w:szCs w:val="26"/>
        </w:rPr>
      </w:pPr>
      <w:r>
        <w:rPr>
          <w:rFonts w:ascii="Times New Roman" w:eastAsia="Times New Roman" w:hAnsi="Times New Roman" w:cs="Times New Roman"/>
          <w:sz w:val="26"/>
          <w:szCs w:val="26"/>
        </w:rPr>
        <w:t>о назначении административного наказания</w:t>
      </w:r>
    </w:p>
    <w:p>
      <w:pPr>
        <w:spacing w:before="0" w:after="0"/>
        <w:ind w:firstLine="708"/>
        <w:rPr>
          <w:sz w:val="26"/>
          <w:szCs w:val="26"/>
        </w:rPr>
      </w:pPr>
    </w:p>
    <w:p>
      <w:pPr>
        <w:spacing w:before="0" w:after="0"/>
        <w:ind w:firstLine="708"/>
        <w:rPr>
          <w:sz w:val="26"/>
          <w:szCs w:val="26"/>
        </w:rPr>
      </w:pPr>
      <w:r>
        <w:rPr>
          <w:rFonts w:ascii="Times New Roman" w:eastAsia="Times New Roman" w:hAnsi="Times New Roman" w:cs="Times New Roman"/>
          <w:sz w:val="26"/>
          <w:szCs w:val="26"/>
        </w:rPr>
        <w:t>Р</w:t>
      </w:r>
      <w:r>
        <w:rPr>
          <w:rFonts w:ascii="Times New Roman" w:eastAsia="Times New Roman" w:hAnsi="Times New Roman" w:cs="Times New Roman"/>
          <w:sz w:val="26"/>
          <w:szCs w:val="26"/>
        </w:rPr>
        <w:t>езолютивная часть</w:t>
      </w:r>
      <w:r>
        <w:rPr>
          <w:rFonts w:ascii="Times New Roman" w:eastAsia="Times New Roman" w:hAnsi="Times New Roman" w:cs="Times New Roman"/>
          <w:sz w:val="26"/>
          <w:szCs w:val="26"/>
        </w:rPr>
        <w:t xml:space="preserve"> оглашена 18.09.2026</w:t>
      </w:r>
    </w:p>
    <w:p>
      <w:pPr>
        <w:spacing w:before="0" w:after="0"/>
        <w:ind w:firstLine="708"/>
        <w:jc w:val="both"/>
        <w:rPr>
          <w:sz w:val="26"/>
          <w:szCs w:val="26"/>
        </w:rPr>
      </w:pPr>
    </w:p>
    <w:p>
      <w:pPr>
        <w:spacing w:before="0" w:after="0"/>
        <w:ind w:firstLine="708"/>
        <w:jc w:val="both"/>
        <w:rPr>
          <w:sz w:val="26"/>
          <w:szCs w:val="26"/>
        </w:rPr>
      </w:pPr>
      <w:r>
        <w:rPr>
          <w:rFonts w:ascii="Times New Roman" w:eastAsia="Times New Roman" w:hAnsi="Times New Roman" w:cs="Times New Roman"/>
          <w:sz w:val="26"/>
          <w:szCs w:val="26"/>
        </w:rPr>
        <w:t>г.п</w:t>
      </w:r>
      <w:r>
        <w:rPr>
          <w:rFonts w:ascii="Times New Roman" w:eastAsia="Times New Roman" w:hAnsi="Times New Roman" w:cs="Times New Roman"/>
          <w:sz w:val="26"/>
          <w:szCs w:val="26"/>
        </w:rPr>
        <w:t xml:space="preserve">. Белый Яр, </w:t>
      </w:r>
      <w:r>
        <w:rPr>
          <w:rFonts w:ascii="Times New Roman" w:eastAsia="Times New Roman" w:hAnsi="Times New Roman" w:cs="Times New Roman"/>
          <w:sz w:val="26"/>
          <w:szCs w:val="26"/>
        </w:rPr>
        <w:t>Сургутский</w:t>
      </w:r>
      <w:r>
        <w:rPr>
          <w:rFonts w:ascii="Times New Roman" w:eastAsia="Times New Roman" w:hAnsi="Times New Roman" w:cs="Times New Roman"/>
          <w:sz w:val="26"/>
          <w:szCs w:val="26"/>
        </w:rPr>
        <w:t xml:space="preserve"> район </w:t>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18.09</w:t>
      </w:r>
      <w:r>
        <w:rPr>
          <w:rFonts w:ascii="Times New Roman" w:eastAsia="Times New Roman" w:hAnsi="Times New Roman" w:cs="Times New Roman"/>
          <w:sz w:val="26"/>
          <w:szCs w:val="26"/>
        </w:rPr>
        <w:t>.2026 года</w:t>
      </w:r>
    </w:p>
    <w:p>
      <w:pPr>
        <w:spacing w:before="0" w:after="0"/>
        <w:ind w:firstLine="708"/>
        <w:jc w:val="both"/>
        <w:rPr>
          <w:sz w:val="26"/>
          <w:szCs w:val="26"/>
        </w:rPr>
      </w:pPr>
      <w:r>
        <w:rPr>
          <w:rFonts w:ascii="Times New Roman" w:eastAsia="Times New Roman" w:hAnsi="Times New Roman" w:cs="Times New Roman"/>
          <w:sz w:val="26"/>
          <w:szCs w:val="26"/>
        </w:rPr>
        <w:t>ул. Совхозная, 3</w:t>
      </w:r>
    </w:p>
    <w:p>
      <w:pPr>
        <w:spacing w:before="0" w:after="0"/>
        <w:jc w:val="both"/>
        <w:rPr>
          <w:sz w:val="26"/>
          <w:szCs w:val="26"/>
        </w:rPr>
      </w:pPr>
    </w:p>
    <w:p>
      <w:pPr>
        <w:spacing w:before="0" w:after="0"/>
        <w:ind w:firstLine="708"/>
        <w:jc w:val="both"/>
        <w:rPr>
          <w:sz w:val="26"/>
          <w:szCs w:val="26"/>
        </w:rPr>
      </w:pPr>
      <w:r>
        <w:rPr>
          <w:rFonts w:ascii="Times New Roman" w:eastAsia="Times New Roman" w:hAnsi="Times New Roman" w:cs="Times New Roman"/>
          <w:sz w:val="26"/>
          <w:szCs w:val="26"/>
        </w:rPr>
        <w:t xml:space="preserve">Мировой судья судебного участка № 2 Сургутского судебного района Ханты-Мансийского автономного округа – Югры Галбарцева И.А., </w:t>
      </w:r>
    </w:p>
    <w:p>
      <w:pPr>
        <w:spacing w:before="0" w:after="0"/>
        <w:ind w:firstLine="708"/>
        <w:jc w:val="both"/>
        <w:rPr>
          <w:sz w:val="26"/>
          <w:szCs w:val="26"/>
        </w:rPr>
      </w:pPr>
      <w:r>
        <w:rPr>
          <w:rFonts w:ascii="Times New Roman" w:eastAsia="Times New Roman" w:hAnsi="Times New Roman" w:cs="Times New Roman"/>
          <w:sz w:val="26"/>
          <w:szCs w:val="26"/>
        </w:rPr>
        <w:t>с участием лица привлекаемого к административной ответственности – Козлова Владимира Александровича, защитника привлекаемого лица – адвоката Харченко С.Н., действующей на основании ордера №1</w:t>
      </w:r>
      <w:r>
        <w:rPr>
          <w:rFonts w:ascii="Times New Roman" w:eastAsia="Times New Roman" w:hAnsi="Times New Roman" w:cs="Times New Roman"/>
          <w:sz w:val="26"/>
          <w:szCs w:val="26"/>
        </w:rPr>
        <w:t>260</w:t>
      </w:r>
      <w:r>
        <w:rPr>
          <w:rFonts w:ascii="Times New Roman" w:eastAsia="Times New Roman" w:hAnsi="Times New Roman" w:cs="Times New Roman"/>
          <w:sz w:val="26"/>
          <w:szCs w:val="26"/>
        </w:rPr>
        <w:t xml:space="preserve"> от </w:t>
      </w:r>
      <w:r>
        <w:rPr>
          <w:rFonts w:ascii="Times New Roman" w:eastAsia="Times New Roman" w:hAnsi="Times New Roman" w:cs="Times New Roman"/>
          <w:sz w:val="26"/>
          <w:szCs w:val="26"/>
        </w:rPr>
        <w:t>10</w:t>
      </w:r>
      <w:r>
        <w:rPr>
          <w:rFonts w:ascii="Times New Roman" w:eastAsia="Times New Roman" w:hAnsi="Times New Roman" w:cs="Times New Roman"/>
          <w:sz w:val="26"/>
          <w:szCs w:val="26"/>
        </w:rPr>
        <w:t xml:space="preserve">.07.2026, </w:t>
      </w:r>
      <w:r>
        <w:rPr>
          <w:rFonts w:ascii="Times New Roman" w:eastAsia="Times New Roman" w:hAnsi="Times New Roman" w:cs="Times New Roman"/>
          <w:sz w:val="26"/>
          <w:szCs w:val="26"/>
        </w:rPr>
        <w:t xml:space="preserve">потерпевшей </w:t>
      </w:r>
      <w:r>
        <w:rPr>
          <w:rStyle w:val="cat-UserDefinedgrp-76rplc-10"/>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p>
    <w:p>
      <w:pPr>
        <w:spacing w:before="0" w:after="0"/>
        <w:ind w:firstLine="708"/>
        <w:jc w:val="both"/>
        <w:rPr>
          <w:sz w:val="26"/>
          <w:szCs w:val="26"/>
        </w:rPr>
      </w:pPr>
      <w:r>
        <w:rPr>
          <w:rFonts w:ascii="Times New Roman" w:eastAsia="Times New Roman" w:hAnsi="Times New Roman" w:cs="Times New Roman"/>
          <w:sz w:val="26"/>
          <w:szCs w:val="26"/>
        </w:rPr>
        <w:t>рассмотрев в открытом судебном заседании материалы дела об административном правонарушении, предусмотренном частью 2 статьи 12.</w:t>
      </w:r>
      <w:r>
        <w:rPr>
          <w:rFonts w:ascii="Times New Roman" w:eastAsia="Times New Roman" w:hAnsi="Times New Roman" w:cs="Times New Roman"/>
          <w:sz w:val="26"/>
          <w:szCs w:val="26"/>
        </w:rPr>
        <w:t>2</w:t>
      </w:r>
      <w:r>
        <w:rPr>
          <w:rFonts w:ascii="Times New Roman" w:eastAsia="Times New Roman" w:hAnsi="Times New Roman" w:cs="Times New Roman"/>
          <w:sz w:val="26"/>
          <w:szCs w:val="26"/>
        </w:rPr>
        <w:t xml:space="preserve">7 Кодекса Российской Федерации об административных правонарушениях, в отношении: </w:t>
      </w:r>
    </w:p>
    <w:p>
      <w:pPr>
        <w:spacing w:before="0" w:after="0"/>
        <w:ind w:firstLine="708"/>
        <w:jc w:val="both"/>
        <w:rPr>
          <w:sz w:val="26"/>
          <w:szCs w:val="26"/>
        </w:rPr>
      </w:pPr>
      <w:r>
        <w:rPr>
          <w:rFonts w:ascii="Times New Roman" w:eastAsia="Times New Roman" w:hAnsi="Times New Roman" w:cs="Times New Roman"/>
          <w:sz w:val="26"/>
          <w:szCs w:val="26"/>
        </w:rPr>
        <w:t xml:space="preserve">Козлова Владимира Александровича, </w:t>
      </w:r>
      <w:r>
        <w:rPr>
          <w:rStyle w:val="cat-PassportDatagrp-57rplc-13"/>
          <w:rFonts w:ascii="Times New Roman" w:eastAsia="Times New Roman" w:hAnsi="Times New Roman" w:cs="Times New Roman"/>
          <w:sz w:val="26"/>
          <w:szCs w:val="26"/>
        </w:rPr>
        <w:t>паспортные данные</w:t>
      </w:r>
      <w:r>
        <w:rPr>
          <w:rFonts w:ascii="Times New Roman" w:eastAsia="Times New Roman" w:hAnsi="Times New Roman" w:cs="Times New Roman"/>
          <w:sz w:val="26"/>
          <w:szCs w:val="26"/>
        </w:rPr>
        <w:t xml:space="preserve">, </w:t>
      </w:r>
      <w:r>
        <w:rPr>
          <w:rStyle w:val="cat-UserDefinedgrp-77rplc-14"/>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PassportDatagrp-58rplc-17"/>
          <w:rFonts w:ascii="Times New Roman" w:eastAsia="Times New Roman" w:hAnsi="Times New Roman" w:cs="Times New Roman"/>
          <w:sz w:val="26"/>
          <w:szCs w:val="26"/>
        </w:rPr>
        <w:t>паспортные данные</w:t>
      </w:r>
      <w:r>
        <w:rPr>
          <w:rFonts w:ascii="Times New Roman" w:eastAsia="Times New Roman" w:hAnsi="Times New Roman" w:cs="Times New Roman"/>
          <w:sz w:val="26"/>
          <w:szCs w:val="26"/>
        </w:rPr>
        <w:t xml:space="preserve"> </w:t>
      </w:r>
      <w:r>
        <w:rPr>
          <w:rStyle w:val="cat-UserDefinedgrp-78rplc-22"/>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p>
    <w:p>
      <w:pPr>
        <w:spacing w:before="0" w:after="0"/>
        <w:jc w:val="center"/>
        <w:rPr>
          <w:sz w:val="26"/>
          <w:szCs w:val="26"/>
        </w:rPr>
      </w:pPr>
    </w:p>
    <w:p>
      <w:pPr>
        <w:spacing w:before="0" w:after="0"/>
        <w:jc w:val="center"/>
        <w:rPr>
          <w:sz w:val="26"/>
          <w:szCs w:val="26"/>
        </w:rPr>
      </w:pPr>
      <w:r>
        <w:rPr>
          <w:rFonts w:ascii="Times New Roman" w:eastAsia="Times New Roman" w:hAnsi="Times New Roman" w:cs="Times New Roman"/>
          <w:sz w:val="26"/>
          <w:szCs w:val="26"/>
        </w:rPr>
        <w:t>УСТАНОВИЛ:</w:t>
      </w:r>
    </w:p>
    <w:p>
      <w:pPr>
        <w:spacing w:before="0" w:after="0"/>
        <w:ind w:firstLine="708"/>
        <w:jc w:val="both"/>
        <w:rPr>
          <w:sz w:val="26"/>
          <w:szCs w:val="26"/>
        </w:rPr>
      </w:pPr>
      <w:r>
        <w:rPr>
          <w:rFonts w:ascii="Times New Roman" w:eastAsia="Times New Roman" w:hAnsi="Times New Roman" w:cs="Times New Roman"/>
          <w:sz w:val="26"/>
          <w:szCs w:val="26"/>
        </w:rPr>
        <w:t xml:space="preserve">19.06.2026 года в 22 часа 06 минут на ул. Ермака строение 4Б </w:t>
      </w:r>
      <w:r>
        <w:rPr>
          <w:rFonts w:ascii="Times New Roman" w:eastAsia="Times New Roman" w:hAnsi="Times New Roman" w:cs="Times New Roman"/>
          <w:sz w:val="26"/>
          <w:szCs w:val="26"/>
        </w:rPr>
        <w:t>г.п</w:t>
      </w:r>
      <w:r>
        <w:rPr>
          <w:rFonts w:ascii="Times New Roman" w:eastAsia="Times New Roman" w:hAnsi="Times New Roman" w:cs="Times New Roman"/>
          <w:sz w:val="26"/>
          <w:szCs w:val="26"/>
        </w:rPr>
        <w:t xml:space="preserve">. Белый Яр в </w:t>
      </w:r>
      <w:r>
        <w:rPr>
          <w:rFonts w:ascii="Times New Roman" w:eastAsia="Times New Roman" w:hAnsi="Times New Roman" w:cs="Times New Roman"/>
          <w:sz w:val="26"/>
          <w:szCs w:val="26"/>
        </w:rPr>
        <w:t>Сургутском</w:t>
      </w:r>
      <w:r>
        <w:rPr>
          <w:rFonts w:ascii="Times New Roman" w:eastAsia="Times New Roman" w:hAnsi="Times New Roman" w:cs="Times New Roman"/>
          <w:sz w:val="26"/>
          <w:szCs w:val="26"/>
        </w:rPr>
        <w:t xml:space="preserve"> районе ХМАО-Югры, произошло дорожно-транспортное происшествие, где водитель транспортного средства </w:t>
      </w:r>
      <w:r>
        <w:rPr>
          <w:rStyle w:val="cat-UserDefinedgrp-80rplc-29"/>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с </w:t>
      </w:r>
      <w:r>
        <w:rPr>
          <w:rStyle w:val="cat-CarNumbergrp-65rplc-30"/>
          <w:rFonts w:ascii="Times New Roman" w:eastAsia="Times New Roman" w:hAnsi="Times New Roman" w:cs="Times New Roman"/>
          <w:sz w:val="26"/>
          <w:szCs w:val="26"/>
        </w:rPr>
        <w:t>регистрационный знак ТС</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Козлов В.А. </w:t>
      </w:r>
      <w:r>
        <w:rPr>
          <w:rFonts w:ascii="Times New Roman" w:eastAsia="Times New Roman" w:hAnsi="Times New Roman" w:cs="Times New Roman"/>
          <w:sz w:val="26"/>
          <w:szCs w:val="26"/>
        </w:rPr>
        <w:t xml:space="preserve">совершил столкновение с транспортным средством </w:t>
      </w:r>
      <w:r>
        <w:rPr>
          <w:rStyle w:val="cat-CarMakeModelgrp-63rplc-32"/>
          <w:rFonts w:ascii="Times New Roman" w:eastAsia="Times New Roman" w:hAnsi="Times New Roman" w:cs="Times New Roman"/>
          <w:sz w:val="26"/>
          <w:szCs w:val="26"/>
        </w:rPr>
        <w:t>марка автомобиля</w:t>
      </w:r>
      <w:r>
        <w:rPr>
          <w:rFonts w:ascii="Times New Roman" w:eastAsia="Times New Roman" w:hAnsi="Times New Roman" w:cs="Times New Roman"/>
          <w:sz w:val="26"/>
          <w:szCs w:val="26"/>
        </w:rPr>
        <w:t xml:space="preserve"> </w:t>
      </w:r>
      <w:r>
        <w:rPr>
          <w:rStyle w:val="cat-UserDefinedgrp-79rplc-33"/>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с </w:t>
      </w:r>
      <w:r>
        <w:rPr>
          <w:rStyle w:val="cat-CarNumbergrp-66rplc-34"/>
          <w:rFonts w:ascii="Times New Roman" w:eastAsia="Times New Roman" w:hAnsi="Times New Roman" w:cs="Times New Roman"/>
          <w:sz w:val="26"/>
          <w:szCs w:val="26"/>
        </w:rPr>
        <w:t>регистрационный знак ТС</w:t>
      </w:r>
      <w:r>
        <w:rPr>
          <w:rFonts w:ascii="Times New Roman" w:eastAsia="Times New Roman" w:hAnsi="Times New Roman" w:cs="Times New Roman"/>
          <w:sz w:val="26"/>
          <w:szCs w:val="26"/>
        </w:rPr>
        <w:t xml:space="preserve">, под управлением водителя Сулеймановой А.М., после чего </w:t>
      </w:r>
      <w:r>
        <w:rPr>
          <w:rFonts w:ascii="Times New Roman" w:eastAsia="Times New Roman" w:hAnsi="Times New Roman" w:cs="Times New Roman"/>
          <w:sz w:val="26"/>
          <w:szCs w:val="26"/>
        </w:rPr>
        <w:t>Козлов В.А.</w:t>
      </w:r>
      <w:r>
        <w:rPr>
          <w:rFonts w:ascii="Times New Roman" w:eastAsia="Times New Roman" w:hAnsi="Times New Roman" w:cs="Times New Roman"/>
          <w:sz w:val="26"/>
          <w:szCs w:val="26"/>
        </w:rPr>
        <w:t>, в нарушение пункта правил 2.5 ПДД РФ, оставил место дорожно-транспортного происшествия участником которого он являлс</w:t>
      </w:r>
      <w:r>
        <w:rPr>
          <w:rFonts w:ascii="Times New Roman" w:eastAsia="Times New Roman" w:hAnsi="Times New Roman" w:cs="Times New Roman"/>
          <w:sz w:val="26"/>
          <w:szCs w:val="26"/>
        </w:rPr>
        <w:t>я</w:t>
      </w:r>
      <w:r>
        <w:rPr>
          <w:rFonts w:ascii="Times New Roman" w:eastAsia="Times New Roman" w:hAnsi="Times New Roman" w:cs="Times New Roman"/>
          <w:sz w:val="26"/>
          <w:szCs w:val="26"/>
        </w:rPr>
        <w:t xml:space="preserve">. В действиях </w:t>
      </w:r>
      <w:r>
        <w:rPr>
          <w:rFonts w:ascii="Times New Roman" w:eastAsia="Times New Roman" w:hAnsi="Times New Roman" w:cs="Times New Roman"/>
          <w:sz w:val="26"/>
          <w:szCs w:val="26"/>
        </w:rPr>
        <w:t xml:space="preserve">Козлова В.А. </w:t>
      </w:r>
      <w:r>
        <w:rPr>
          <w:rFonts w:ascii="Times New Roman" w:eastAsia="Times New Roman" w:hAnsi="Times New Roman" w:cs="Times New Roman"/>
          <w:sz w:val="26"/>
          <w:szCs w:val="26"/>
        </w:rPr>
        <w:t xml:space="preserve">отсутствуют признаки уголовно-наказуемого деяния. В отношении </w:t>
      </w:r>
      <w:r>
        <w:rPr>
          <w:rFonts w:ascii="Times New Roman" w:eastAsia="Times New Roman" w:hAnsi="Times New Roman" w:cs="Times New Roman"/>
          <w:sz w:val="26"/>
          <w:szCs w:val="26"/>
        </w:rPr>
        <w:t xml:space="preserve">Козлова В.А. </w:t>
      </w:r>
      <w:r>
        <w:rPr>
          <w:rFonts w:ascii="Times New Roman" w:eastAsia="Times New Roman" w:hAnsi="Times New Roman" w:cs="Times New Roman"/>
          <w:sz w:val="26"/>
          <w:szCs w:val="26"/>
        </w:rPr>
        <w:t>составлен протокол об административном правонарушении, предусмотренном ч. 2 ст. 12.27 КоАП РФ.</w:t>
      </w:r>
    </w:p>
    <w:p>
      <w:pPr>
        <w:spacing w:before="0" w:after="0"/>
        <w:ind w:firstLine="708"/>
        <w:jc w:val="both"/>
        <w:rPr>
          <w:sz w:val="26"/>
          <w:szCs w:val="26"/>
        </w:rPr>
      </w:pPr>
      <w:r>
        <w:rPr>
          <w:rFonts w:ascii="Times New Roman" w:eastAsia="Times New Roman" w:hAnsi="Times New Roman" w:cs="Times New Roman"/>
          <w:sz w:val="26"/>
          <w:szCs w:val="26"/>
        </w:rPr>
        <w:t>Козлов В.А. в судебном заседании вину не признал.</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Его защитник адвокат Харченко С.Н. </w:t>
      </w:r>
      <w:r>
        <w:rPr>
          <w:rFonts w:ascii="Times New Roman" w:eastAsia="Times New Roman" w:hAnsi="Times New Roman" w:cs="Times New Roman"/>
          <w:sz w:val="26"/>
          <w:szCs w:val="26"/>
        </w:rPr>
        <w:t xml:space="preserve">в судебном заседании </w:t>
      </w:r>
      <w:r>
        <w:rPr>
          <w:rFonts w:ascii="Times New Roman" w:eastAsia="Times New Roman" w:hAnsi="Times New Roman" w:cs="Times New Roman"/>
          <w:sz w:val="26"/>
          <w:szCs w:val="26"/>
        </w:rPr>
        <w:t>позицию своего подзащитного</w:t>
      </w:r>
      <w:r>
        <w:rPr>
          <w:rFonts w:ascii="Times New Roman" w:eastAsia="Times New Roman" w:hAnsi="Times New Roman" w:cs="Times New Roman"/>
          <w:sz w:val="26"/>
          <w:szCs w:val="26"/>
        </w:rPr>
        <w:t xml:space="preserve"> поддержала, представила ходатайство о прекращении дела об административном правонарушении </w:t>
      </w:r>
      <w:r>
        <w:rPr>
          <w:rFonts w:ascii="Times New Roman" w:eastAsia="Times New Roman" w:hAnsi="Times New Roman" w:cs="Times New Roman"/>
          <w:sz w:val="26"/>
          <w:szCs w:val="26"/>
        </w:rPr>
        <w:t xml:space="preserve">в отношении Козлова В.А. в связи с истечением сроков давности привлечения к административной ответственности. Ходатайствовала также о признании протокола об административном правонарушении недопустимым доказательством по делу, </w:t>
      </w:r>
      <w:r>
        <w:rPr>
          <w:rFonts w:ascii="Times New Roman" w:eastAsia="Times New Roman" w:hAnsi="Times New Roman" w:cs="Times New Roman"/>
          <w:sz w:val="26"/>
          <w:szCs w:val="26"/>
        </w:rPr>
        <w:t xml:space="preserve">а также </w:t>
      </w:r>
      <w:r>
        <w:rPr>
          <w:rFonts w:ascii="Times New Roman" w:eastAsia="Times New Roman" w:hAnsi="Times New Roman" w:cs="Times New Roman"/>
          <w:sz w:val="26"/>
          <w:szCs w:val="26"/>
        </w:rPr>
        <w:t xml:space="preserve">о прекращении производства по делу об административном правонарушении по доводам, изложенным в письменных ходатайствах. </w:t>
      </w:r>
    </w:p>
    <w:p>
      <w:pPr>
        <w:spacing w:before="0" w:after="0"/>
        <w:ind w:firstLine="708"/>
        <w:jc w:val="both"/>
        <w:rPr>
          <w:sz w:val="26"/>
          <w:szCs w:val="26"/>
        </w:rPr>
      </w:pPr>
      <w:r>
        <w:rPr>
          <w:rFonts w:ascii="Times New Roman" w:eastAsia="Times New Roman" w:hAnsi="Times New Roman" w:cs="Times New Roman"/>
          <w:sz w:val="26"/>
          <w:szCs w:val="26"/>
        </w:rPr>
        <w:t xml:space="preserve">Потерпевшая </w:t>
      </w:r>
      <w:r>
        <w:rPr>
          <w:rStyle w:val="cat-UserDefinedgrp-82rplc-43"/>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заседании суду пояснила, что </w:t>
      </w:r>
      <w:r>
        <w:rPr>
          <w:rFonts w:ascii="Times New Roman" w:eastAsia="Times New Roman" w:hAnsi="Times New Roman" w:cs="Times New Roman"/>
          <w:sz w:val="26"/>
          <w:szCs w:val="26"/>
        </w:rPr>
        <w:t>дорожно-транспортное происшествие</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произошло</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19.06.2026 года около 22 час</w:t>
      </w:r>
      <w:r>
        <w:rPr>
          <w:rFonts w:ascii="Times New Roman" w:eastAsia="Times New Roman" w:hAnsi="Times New Roman" w:cs="Times New Roman"/>
          <w:sz w:val="26"/>
          <w:szCs w:val="26"/>
        </w:rPr>
        <w:t>ов</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06 минут</w:t>
      </w:r>
      <w:r>
        <w:rPr>
          <w:rFonts w:ascii="Times New Roman" w:eastAsia="Times New Roman" w:hAnsi="Times New Roman" w:cs="Times New Roman"/>
          <w:sz w:val="26"/>
          <w:szCs w:val="26"/>
        </w:rPr>
        <w:t>, при этом она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ориентировалась на время в </w:t>
      </w:r>
      <w:r>
        <w:rPr>
          <w:rFonts w:ascii="Times New Roman" w:eastAsia="Times New Roman" w:hAnsi="Times New Roman" w:cs="Times New Roman"/>
          <w:sz w:val="26"/>
          <w:szCs w:val="26"/>
        </w:rPr>
        <w:t xml:space="preserve">своем </w:t>
      </w:r>
      <w:r>
        <w:rPr>
          <w:rFonts w:ascii="Times New Roman" w:eastAsia="Times New Roman" w:hAnsi="Times New Roman" w:cs="Times New Roman"/>
          <w:sz w:val="26"/>
          <w:szCs w:val="26"/>
        </w:rPr>
        <w:t>телефоне</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О</w:t>
      </w:r>
      <w:r>
        <w:rPr>
          <w:rFonts w:ascii="Times New Roman" w:eastAsia="Times New Roman" w:hAnsi="Times New Roman" w:cs="Times New Roman"/>
          <w:sz w:val="26"/>
          <w:szCs w:val="26"/>
        </w:rPr>
        <w:t xml:space="preserve">на управляла т/с </w:t>
      </w:r>
      <w:r>
        <w:rPr>
          <w:rStyle w:val="cat-CarMakeModelgrp-63rplc-46"/>
          <w:rFonts w:ascii="Times New Roman" w:eastAsia="Times New Roman" w:hAnsi="Times New Roman" w:cs="Times New Roman"/>
          <w:sz w:val="26"/>
          <w:szCs w:val="26"/>
        </w:rPr>
        <w:t>марка автомобиля</w:t>
      </w:r>
      <w:r>
        <w:rPr>
          <w:rFonts w:ascii="Times New Roman" w:eastAsia="Times New Roman" w:hAnsi="Times New Roman" w:cs="Times New Roman"/>
          <w:sz w:val="26"/>
          <w:szCs w:val="26"/>
        </w:rPr>
        <w:t xml:space="preserve"> </w:t>
      </w:r>
      <w:r>
        <w:rPr>
          <w:rStyle w:val="cat-UserDefinedgrp-79rplc-47"/>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CarNumbergrp-67rplc-48"/>
          <w:rFonts w:ascii="Times New Roman" w:eastAsia="Times New Roman" w:hAnsi="Times New Roman" w:cs="Times New Roman"/>
          <w:sz w:val="26"/>
          <w:szCs w:val="26"/>
        </w:rPr>
        <w:t>регистрационный знак ТС</w:t>
      </w:r>
      <w:r>
        <w:rPr>
          <w:rFonts w:ascii="Times New Roman" w:eastAsia="Times New Roman" w:hAnsi="Times New Roman" w:cs="Times New Roman"/>
          <w:sz w:val="26"/>
          <w:szCs w:val="26"/>
        </w:rPr>
        <w:t xml:space="preserve">, двигалась из поселка Белый Яр по направлению </w:t>
      </w:r>
      <w:r>
        <w:rPr>
          <w:rFonts w:ascii="Times New Roman" w:eastAsia="Times New Roman" w:hAnsi="Times New Roman" w:cs="Times New Roman"/>
          <w:sz w:val="26"/>
          <w:szCs w:val="26"/>
        </w:rPr>
        <w:t xml:space="preserve">в </w:t>
      </w:r>
      <w:r>
        <w:rPr>
          <w:rFonts w:ascii="Times New Roman" w:eastAsia="Times New Roman" w:hAnsi="Times New Roman" w:cs="Times New Roman"/>
          <w:sz w:val="26"/>
          <w:szCs w:val="26"/>
        </w:rPr>
        <w:t xml:space="preserve">г. Сургут по улице Ермака 4Б. </w:t>
      </w:r>
      <w:r>
        <w:rPr>
          <w:rFonts w:ascii="Times New Roman" w:eastAsia="Times New Roman" w:hAnsi="Times New Roman" w:cs="Times New Roman"/>
          <w:sz w:val="26"/>
          <w:szCs w:val="26"/>
        </w:rPr>
        <w:t>После железнодорожного переезда</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е</w:t>
      </w:r>
      <w:r>
        <w:rPr>
          <w:rFonts w:ascii="Times New Roman" w:eastAsia="Times New Roman" w:hAnsi="Times New Roman" w:cs="Times New Roman"/>
          <w:sz w:val="26"/>
          <w:szCs w:val="26"/>
        </w:rPr>
        <w:t xml:space="preserve">е </w:t>
      </w:r>
      <w:r>
        <w:rPr>
          <w:rFonts w:ascii="Times New Roman" w:eastAsia="Times New Roman" w:hAnsi="Times New Roman" w:cs="Times New Roman"/>
          <w:sz w:val="26"/>
          <w:szCs w:val="26"/>
        </w:rPr>
        <w:t xml:space="preserve">автомобиль </w:t>
      </w:r>
      <w:r>
        <w:rPr>
          <w:rFonts w:ascii="Times New Roman" w:eastAsia="Times New Roman" w:hAnsi="Times New Roman" w:cs="Times New Roman"/>
          <w:sz w:val="26"/>
          <w:szCs w:val="26"/>
        </w:rPr>
        <w:t>об</w:t>
      </w:r>
      <w:r>
        <w:rPr>
          <w:rFonts w:ascii="Times New Roman" w:eastAsia="Times New Roman" w:hAnsi="Times New Roman" w:cs="Times New Roman"/>
          <w:sz w:val="26"/>
          <w:szCs w:val="26"/>
        </w:rPr>
        <w:t xml:space="preserve">огнало </w:t>
      </w:r>
      <w:r>
        <w:rPr>
          <w:rFonts w:ascii="Times New Roman" w:eastAsia="Times New Roman" w:hAnsi="Times New Roman" w:cs="Times New Roman"/>
          <w:sz w:val="26"/>
          <w:szCs w:val="26"/>
        </w:rPr>
        <w:t xml:space="preserve">транспортное средство </w:t>
      </w:r>
      <w:r>
        <w:rPr>
          <w:rStyle w:val="cat-UserDefinedgrp-81rplc-52"/>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CarNumbergrp-68rplc-54"/>
          <w:rFonts w:ascii="Times New Roman" w:eastAsia="Times New Roman" w:hAnsi="Times New Roman" w:cs="Times New Roman"/>
          <w:sz w:val="26"/>
          <w:szCs w:val="26"/>
        </w:rPr>
        <w:t>регистрационный знак ТС</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При</w:t>
      </w:r>
      <w:r>
        <w:rPr>
          <w:rFonts w:ascii="Times New Roman" w:eastAsia="Times New Roman" w:hAnsi="Times New Roman" w:cs="Times New Roman"/>
          <w:sz w:val="26"/>
          <w:szCs w:val="26"/>
        </w:rPr>
        <w:t xml:space="preserve"> завершени</w:t>
      </w:r>
      <w:r>
        <w:rPr>
          <w:rFonts w:ascii="Times New Roman" w:eastAsia="Times New Roman" w:hAnsi="Times New Roman" w:cs="Times New Roman"/>
          <w:sz w:val="26"/>
          <w:szCs w:val="26"/>
        </w:rPr>
        <w:t>и</w:t>
      </w:r>
      <w:r>
        <w:rPr>
          <w:rFonts w:ascii="Times New Roman" w:eastAsia="Times New Roman" w:hAnsi="Times New Roman" w:cs="Times New Roman"/>
          <w:sz w:val="26"/>
          <w:szCs w:val="26"/>
        </w:rPr>
        <w:t xml:space="preserve"> обгона </w:t>
      </w:r>
      <w:r>
        <w:rPr>
          <w:rFonts w:ascii="Times New Roman" w:eastAsia="Times New Roman" w:hAnsi="Times New Roman" w:cs="Times New Roman"/>
          <w:sz w:val="26"/>
          <w:szCs w:val="26"/>
        </w:rPr>
        <w:t xml:space="preserve">и </w:t>
      </w:r>
      <w:r>
        <w:rPr>
          <w:rFonts w:ascii="Times New Roman" w:eastAsia="Times New Roman" w:hAnsi="Times New Roman" w:cs="Times New Roman"/>
          <w:sz w:val="26"/>
          <w:szCs w:val="26"/>
        </w:rPr>
        <w:t xml:space="preserve">перестроении в </w:t>
      </w:r>
      <w:r>
        <w:rPr>
          <w:rFonts w:ascii="Times New Roman" w:eastAsia="Times New Roman" w:hAnsi="Times New Roman" w:cs="Times New Roman"/>
          <w:sz w:val="26"/>
          <w:szCs w:val="26"/>
        </w:rPr>
        <w:t>ранее занимаемую</w:t>
      </w:r>
      <w:r>
        <w:rPr>
          <w:rFonts w:ascii="Times New Roman" w:eastAsia="Times New Roman" w:hAnsi="Times New Roman" w:cs="Times New Roman"/>
          <w:sz w:val="26"/>
          <w:szCs w:val="26"/>
        </w:rPr>
        <w:t xml:space="preserve"> полосу, т/с </w:t>
      </w:r>
      <w:r>
        <w:rPr>
          <w:rStyle w:val="cat-UserDefinedgrp-83rplc-55"/>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CarNumbergrp-69rplc-57"/>
          <w:rFonts w:ascii="Times New Roman" w:eastAsia="Times New Roman" w:hAnsi="Times New Roman" w:cs="Times New Roman"/>
          <w:sz w:val="26"/>
          <w:szCs w:val="26"/>
        </w:rPr>
        <w:t>регистрационный знак ТС</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своим задним правым бампером </w:t>
      </w:r>
      <w:r>
        <w:rPr>
          <w:rFonts w:ascii="Times New Roman" w:eastAsia="Times New Roman" w:hAnsi="Times New Roman" w:cs="Times New Roman"/>
          <w:sz w:val="26"/>
          <w:szCs w:val="26"/>
        </w:rPr>
        <w:t xml:space="preserve">задело переднюю левую часть ее автомобиля. Она посигналила, но водитель т/с </w:t>
      </w:r>
      <w:r>
        <w:rPr>
          <w:rStyle w:val="cat-UserDefinedgrp-83rplc-58"/>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CarNumbergrp-69rplc-60"/>
          <w:rFonts w:ascii="Times New Roman" w:eastAsia="Times New Roman" w:hAnsi="Times New Roman" w:cs="Times New Roman"/>
          <w:sz w:val="26"/>
          <w:szCs w:val="26"/>
        </w:rPr>
        <w:t>регистрационный знак ТС</w:t>
      </w:r>
      <w:r>
        <w:rPr>
          <w:rFonts w:ascii="Times New Roman" w:eastAsia="Times New Roman" w:hAnsi="Times New Roman" w:cs="Times New Roman"/>
          <w:sz w:val="26"/>
          <w:szCs w:val="26"/>
        </w:rPr>
        <w:t xml:space="preserve"> не остановился</w:t>
      </w:r>
      <w:r>
        <w:rPr>
          <w:rFonts w:ascii="Times New Roman" w:eastAsia="Times New Roman" w:hAnsi="Times New Roman" w:cs="Times New Roman"/>
          <w:sz w:val="26"/>
          <w:szCs w:val="26"/>
        </w:rPr>
        <w:t>. О</w:t>
      </w:r>
      <w:r>
        <w:rPr>
          <w:rFonts w:ascii="Times New Roman" w:eastAsia="Times New Roman" w:hAnsi="Times New Roman" w:cs="Times New Roman"/>
          <w:sz w:val="26"/>
          <w:szCs w:val="26"/>
        </w:rPr>
        <w:t>на решила продолжить движени</w:t>
      </w:r>
      <w:r>
        <w:rPr>
          <w:rFonts w:ascii="Times New Roman" w:eastAsia="Times New Roman" w:hAnsi="Times New Roman" w:cs="Times New Roman"/>
          <w:sz w:val="26"/>
          <w:szCs w:val="26"/>
        </w:rPr>
        <w:t>е</w:t>
      </w:r>
      <w:r>
        <w:rPr>
          <w:rFonts w:ascii="Times New Roman" w:eastAsia="Times New Roman" w:hAnsi="Times New Roman" w:cs="Times New Roman"/>
          <w:sz w:val="26"/>
          <w:szCs w:val="26"/>
        </w:rPr>
        <w:t xml:space="preserve"> за автомобилем</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«Хендай </w:t>
      </w:r>
      <w:r>
        <w:rPr>
          <w:rFonts w:ascii="Times New Roman" w:eastAsia="Times New Roman" w:hAnsi="Times New Roman" w:cs="Times New Roman"/>
          <w:sz w:val="26"/>
          <w:szCs w:val="26"/>
        </w:rPr>
        <w:t>Элантра</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чтобы привлечь внимание</w:t>
      </w:r>
      <w:r>
        <w:rPr>
          <w:rFonts w:ascii="Times New Roman" w:eastAsia="Times New Roman" w:hAnsi="Times New Roman" w:cs="Times New Roman"/>
          <w:sz w:val="26"/>
          <w:szCs w:val="26"/>
        </w:rPr>
        <w:t xml:space="preserve"> водителя</w:t>
      </w:r>
      <w:r>
        <w:rPr>
          <w:rFonts w:ascii="Times New Roman" w:eastAsia="Times New Roman" w:hAnsi="Times New Roman" w:cs="Times New Roman"/>
          <w:sz w:val="26"/>
          <w:szCs w:val="26"/>
        </w:rPr>
        <w:t>. Доехав до ближайшего светофора</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она остановились на красный сигнал светофора, она еще раз посигналила, но </w:t>
      </w:r>
      <w:r>
        <w:rPr>
          <w:rFonts w:ascii="Times New Roman" w:eastAsia="Times New Roman" w:hAnsi="Times New Roman" w:cs="Times New Roman"/>
          <w:sz w:val="26"/>
          <w:szCs w:val="26"/>
        </w:rPr>
        <w:t>водитель</w:t>
      </w:r>
      <w:r>
        <w:rPr>
          <w:rFonts w:ascii="Times New Roman" w:eastAsia="Times New Roman" w:hAnsi="Times New Roman" w:cs="Times New Roman"/>
          <w:sz w:val="26"/>
          <w:szCs w:val="26"/>
        </w:rPr>
        <w:t xml:space="preserve"> из автомобиля не вышел. После того как светофор загорелся зеленым, </w:t>
      </w:r>
      <w:r>
        <w:rPr>
          <w:rFonts w:ascii="Times New Roman" w:eastAsia="Times New Roman" w:hAnsi="Times New Roman" w:cs="Times New Roman"/>
          <w:sz w:val="26"/>
          <w:szCs w:val="26"/>
        </w:rPr>
        <w:t>водитель</w:t>
      </w:r>
      <w:r>
        <w:rPr>
          <w:rFonts w:ascii="Times New Roman" w:eastAsia="Times New Roman" w:hAnsi="Times New Roman" w:cs="Times New Roman"/>
          <w:sz w:val="26"/>
          <w:szCs w:val="26"/>
        </w:rPr>
        <w:t xml:space="preserve"> а/м </w:t>
      </w:r>
      <w:r>
        <w:rPr>
          <w:rStyle w:val="cat-UserDefinedgrp-84rplc-61"/>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CarNumbergrp-69rplc-63"/>
          <w:rFonts w:ascii="Times New Roman" w:eastAsia="Times New Roman" w:hAnsi="Times New Roman" w:cs="Times New Roman"/>
          <w:sz w:val="26"/>
          <w:szCs w:val="26"/>
        </w:rPr>
        <w:t>регистрационный знак ТС</w:t>
      </w:r>
      <w:r>
        <w:rPr>
          <w:rFonts w:ascii="Times New Roman" w:eastAsia="Times New Roman" w:hAnsi="Times New Roman" w:cs="Times New Roman"/>
          <w:sz w:val="26"/>
          <w:szCs w:val="26"/>
        </w:rPr>
        <w:t xml:space="preserve"> продолжил движение прямо, а она развернулась </w:t>
      </w:r>
      <w:r>
        <w:rPr>
          <w:rFonts w:ascii="Times New Roman" w:eastAsia="Times New Roman" w:hAnsi="Times New Roman" w:cs="Times New Roman"/>
          <w:sz w:val="26"/>
          <w:szCs w:val="26"/>
        </w:rPr>
        <w:t>и вернулась</w:t>
      </w:r>
      <w:r>
        <w:rPr>
          <w:rFonts w:ascii="Times New Roman" w:eastAsia="Times New Roman" w:hAnsi="Times New Roman" w:cs="Times New Roman"/>
          <w:sz w:val="26"/>
          <w:szCs w:val="26"/>
        </w:rPr>
        <w:t xml:space="preserve"> на место ДТП. Прибыв на место ДТП, она позвонила в ГИБДД и сообщила</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что произошло ДТП, что второй участник с места ДТП скрылся</w:t>
      </w:r>
      <w:r>
        <w:rPr>
          <w:rFonts w:ascii="Times New Roman" w:eastAsia="Times New Roman" w:hAnsi="Times New Roman" w:cs="Times New Roman"/>
          <w:sz w:val="26"/>
          <w:szCs w:val="26"/>
        </w:rPr>
        <w:t>.</w:t>
      </w:r>
    </w:p>
    <w:p>
      <w:pPr>
        <w:spacing w:before="0" w:after="0"/>
        <w:ind w:firstLine="708"/>
        <w:jc w:val="both"/>
        <w:rPr>
          <w:sz w:val="26"/>
          <w:szCs w:val="26"/>
        </w:rPr>
      </w:pPr>
      <w:r>
        <w:rPr>
          <w:rFonts w:ascii="Times New Roman" w:eastAsia="Times New Roman" w:hAnsi="Times New Roman" w:cs="Times New Roman"/>
          <w:sz w:val="26"/>
          <w:szCs w:val="26"/>
        </w:rPr>
        <w:t xml:space="preserve">Опрошенная в судебном заседании </w:t>
      </w:r>
      <w:r>
        <w:rPr>
          <w:rFonts w:ascii="Times New Roman" w:eastAsia="Times New Roman" w:hAnsi="Times New Roman" w:cs="Times New Roman"/>
          <w:sz w:val="26"/>
          <w:szCs w:val="26"/>
        </w:rPr>
        <w:t xml:space="preserve">24.07.2026г. </w:t>
      </w:r>
      <w:r>
        <w:rPr>
          <w:rFonts w:ascii="Times New Roman" w:eastAsia="Times New Roman" w:hAnsi="Times New Roman" w:cs="Times New Roman"/>
          <w:sz w:val="26"/>
          <w:szCs w:val="26"/>
        </w:rPr>
        <w:t xml:space="preserve">в качестве свидетеля </w:t>
      </w:r>
      <w:r>
        <w:rPr>
          <w:rStyle w:val="cat-UserDefinedgrp-85rplc-66"/>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пояснила, что </w:t>
      </w:r>
      <w:r>
        <w:rPr>
          <w:rFonts w:ascii="Times New Roman" w:eastAsia="Times New Roman" w:hAnsi="Times New Roman" w:cs="Times New Roman"/>
          <w:sz w:val="26"/>
          <w:szCs w:val="26"/>
        </w:rPr>
        <w:t xml:space="preserve">19.06.2026г. </w:t>
      </w:r>
      <w:r>
        <w:rPr>
          <w:rFonts w:ascii="Times New Roman" w:eastAsia="Times New Roman" w:hAnsi="Times New Roman" w:cs="Times New Roman"/>
          <w:sz w:val="26"/>
          <w:szCs w:val="26"/>
        </w:rPr>
        <w:t xml:space="preserve">она </w:t>
      </w:r>
      <w:r>
        <w:rPr>
          <w:rFonts w:ascii="Times New Roman" w:eastAsia="Times New Roman" w:hAnsi="Times New Roman" w:cs="Times New Roman"/>
          <w:sz w:val="26"/>
          <w:szCs w:val="26"/>
        </w:rPr>
        <w:t>участвовала в качестве понято</w:t>
      </w:r>
      <w:r>
        <w:rPr>
          <w:rFonts w:ascii="Times New Roman" w:eastAsia="Times New Roman" w:hAnsi="Times New Roman" w:cs="Times New Roman"/>
          <w:sz w:val="26"/>
          <w:szCs w:val="26"/>
        </w:rPr>
        <w:t>го</w:t>
      </w:r>
      <w:r>
        <w:rPr>
          <w:rFonts w:ascii="Times New Roman" w:eastAsia="Times New Roman" w:hAnsi="Times New Roman" w:cs="Times New Roman"/>
          <w:sz w:val="26"/>
          <w:szCs w:val="26"/>
        </w:rPr>
        <w:t xml:space="preserve"> при составлении </w:t>
      </w:r>
      <w:r>
        <w:rPr>
          <w:rFonts w:ascii="Times New Roman" w:eastAsia="Times New Roman" w:hAnsi="Times New Roman" w:cs="Times New Roman"/>
          <w:sz w:val="26"/>
          <w:szCs w:val="26"/>
        </w:rPr>
        <w:t>схемы места совершения дорожно-транспортного происшествия, произошедшего 19.06.2026</w:t>
      </w:r>
      <w:r>
        <w:rPr>
          <w:rFonts w:ascii="Times New Roman" w:eastAsia="Times New Roman" w:hAnsi="Times New Roman" w:cs="Times New Roman"/>
          <w:sz w:val="26"/>
          <w:szCs w:val="26"/>
        </w:rPr>
        <w:t xml:space="preserve"> в 22 часа 06 минут на ул. Ермака 4Б п. Белый Яр Сургутского района</w:t>
      </w:r>
      <w:r>
        <w:rPr>
          <w:rFonts w:ascii="Times New Roman" w:eastAsia="Times New Roman" w:hAnsi="Times New Roman" w:cs="Times New Roman"/>
          <w:sz w:val="26"/>
          <w:szCs w:val="26"/>
        </w:rPr>
        <w:t xml:space="preserve">. Свидетелем данного ДТП она не являлась. Ей позвонила </w:t>
      </w:r>
      <w:r>
        <w:rPr>
          <w:rStyle w:val="cat-UserDefinedgrp-86rplc-73"/>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попросила ее приехать на место ДТП для участия в качестве понятого. Они знакомы с </w:t>
      </w:r>
      <w:r>
        <w:rPr>
          <w:rStyle w:val="cat-UserDefinedgrp-92rplc-75"/>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олы. </w:t>
      </w:r>
      <w:r>
        <w:rPr>
          <w:rStyle w:val="cat-UserDefinedgrp-87rplc-77"/>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огласилась быть понятой, приехала по адресу ул. Ермака 4Б в п. Белый Яр Сургутского района. Сотрудниками ГИБДД была доведена до нее информация об обстоятельствах ДТП, ими была нарисована схема места ДТП, с которой она и второй понятой ознакомились и поставили свои подписи. </w:t>
      </w:r>
    </w:p>
    <w:p>
      <w:pPr>
        <w:spacing w:before="0" w:after="0"/>
        <w:ind w:firstLine="708"/>
        <w:jc w:val="both"/>
        <w:rPr>
          <w:sz w:val="26"/>
          <w:szCs w:val="26"/>
        </w:rPr>
      </w:pPr>
      <w:r>
        <w:rPr>
          <w:rFonts w:ascii="Times New Roman" w:eastAsia="Times New Roman" w:hAnsi="Times New Roman" w:cs="Times New Roman"/>
          <w:sz w:val="26"/>
          <w:szCs w:val="26"/>
        </w:rPr>
        <w:t xml:space="preserve">Опрошенный в судебном заседании в качестве свидетеля </w:t>
      </w:r>
      <w:r>
        <w:rPr>
          <w:rStyle w:val="cat-UserDefinedgrp-88rplc-81"/>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пояснил, что 19.06.2026г. он участвовал в качестве понятого при составлении схемы места совершения дорожно-транспортного происшествия, </w:t>
      </w:r>
      <w:r>
        <w:rPr>
          <w:rFonts w:ascii="Times New Roman" w:eastAsia="Times New Roman" w:hAnsi="Times New Roman" w:cs="Times New Roman"/>
          <w:sz w:val="26"/>
          <w:szCs w:val="26"/>
        </w:rPr>
        <w:t>произошедшего 19.06.2026 в 22 часа 06 минут на ул. Ермака 4Б п. Белый Яр Сургутского района</w:t>
      </w:r>
      <w:r>
        <w:rPr>
          <w:rFonts w:ascii="Times New Roman" w:eastAsia="Times New Roman" w:hAnsi="Times New Roman" w:cs="Times New Roman"/>
          <w:sz w:val="26"/>
          <w:szCs w:val="26"/>
        </w:rPr>
        <w:t>. Свидетелем данного ДТП он</w:t>
      </w:r>
      <w:r>
        <w:rPr>
          <w:rFonts w:ascii="Times New Roman" w:eastAsia="Times New Roman" w:hAnsi="Times New Roman" w:cs="Times New Roman"/>
          <w:sz w:val="26"/>
          <w:szCs w:val="26"/>
        </w:rPr>
        <w:t xml:space="preserve"> не являл</w:t>
      </w:r>
      <w:r>
        <w:rPr>
          <w:rFonts w:ascii="Times New Roman" w:eastAsia="Times New Roman" w:hAnsi="Times New Roman" w:cs="Times New Roman"/>
          <w:sz w:val="26"/>
          <w:szCs w:val="26"/>
        </w:rPr>
        <w:t>с</w:t>
      </w:r>
      <w:r>
        <w:rPr>
          <w:rFonts w:ascii="Times New Roman" w:eastAsia="Times New Roman" w:hAnsi="Times New Roman" w:cs="Times New Roman"/>
          <w:sz w:val="26"/>
          <w:szCs w:val="26"/>
        </w:rPr>
        <w:t>я</w:t>
      </w:r>
      <w:r>
        <w:rPr>
          <w:rFonts w:ascii="Times New Roman" w:eastAsia="Times New Roman" w:hAnsi="Times New Roman" w:cs="Times New Roman"/>
          <w:sz w:val="26"/>
          <w:szCs w:val="26"/>
        </w:rPr>
        <w:t>. Е</w:t>
      </w:r>
      <w:r>
        <w:rPr>
          <w:rFonts w:ascii="Times New Roman" w:eastAsia="Times New Roman" w:hAnsi="Times New Roman" w:cs="Times New Roman"/>
          <w:sz w:val="26"/>
          <w:szCs w:val="26"/>
        </w:rPr>
        <w:t>му</w:t>
      </w:r>
      <w:r>
        <w:rPr>
          <w:rFonts w:ascii="Times New Roman" w:eastAsia="Times New Roman" w:hAnsi="Times New Roman" w:cs="Times New Roman"/>
          <w:sz w:val="26"/>
          <w:szCs w:val="26"/>
        </w:rPr>
        <w:t xml:space="preserve"> позвонил </w:t>
      </w:r>
      <w:r>
        <w:rPr>
          <w:rFonts w:ascii="Times New Roman" w:eastAsia="Times New Roman" w:hAnsi="Times New Roman" w:cs="Times New Roman"/>
          <w:sz w:val="26"/>
          <w:szCs w:val="26"/>
        </w:rPr>
        <w:t xml:space="preserve">его знакомый </w:t>
      </w:r>
      <w:r>
        <w:rPr>
          <w:rStyle w:val="cat-UserDefinedgrp-89rplc-88"/>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приехать на место ДТП для участия в качестве понятого. Они знакомы с </w:t>
      </w:r>
      <w:r>
        <w:rPr>
          <w:rFonts w:ascii="Times New Roman" w:eastAsia="Times New Roman" w:hAnsi="Times New Roman" w:cs="Times New Roman"/>
          <w:sz w:val="26"/>
          <w:szCs w:val="26"/>
        </w:rPr>
        <w:t xml:space="preserve">ним </w:t>
      </w:r>
      <w:r>
        <w:rPr>
          <w:rFonts w:ascii="Times New Roman" w:eastAsia="Times New Roman" w:hAnsi="Times New Roman" w:cs="Times New Roman"/>
          <w:sz w:val="26"/>
          <w:szCs w:val="26"/>
        </w:rPr>
        <w:t xml:space="preserve">со школы. </w:t>
      </w:r>
      <w:r>
        <w:rPr>
          <w:rFonts w:ascii="Times New Roman" w:eastAsia="Times New Roman" w:hAnsi="Times New Roman" w:cs="Times New Roman"/>
          <w:sz w:val="26"/>
          <w:szCs w:val="26"/>
        </w:rPr>
        <w:t xml:space="preserve">Он </w:t>
      </w:r>
      <w:r>
        <w:rPr>
          <w:rFonts w:ascii="Times New Roman" w:eastAsia="Times New Roman" w:hAnsi="Times New Roman" w:cs="Times New Roman"/>
          <w:sz w:val="26"/>
          <w:szCs w:val="26"/>
        </w:rPr>
        <w:t>согласил</w:t>
      </w:r>
      <w:r>
        <w:rPr>
          <w:rFonts w:ascii="Times New Roman" w:eastAsia="Times New Roman" w:hAnsi="Times New Roman" w:cs="Times New Roman"/>
          <w:sz w:val="26"/>
          <w:szCs w:val="26"/>
        </w:rPr>
        <w:t xml:space="preserve">ся </w:t>
      </w:r>
      <w:r>
        <w:rPr>
          <w:rFonts w:ascii="Times New Roman" w:eastAsia="Times New Roman" w:hAnsi="Times New Roman" w:cs="Times New Roman"/>
          <w:sz w:val="26"/>
          <w:szCs w:val="26"/>
        </w:rPr>
        <w:t>быть понят</w:t>
      </w:r>
      <w:r>
        <w:rPr>
          <w:rFonts w:ascii="Times New Roman" w:eastAsia="Times New Roman" w:hAnsi="Times New Roman" w:cs="Times New Roman"/>
          <w:sz w:val="26"/>
          <w:szCs w:val="26"/>
        </w:rPr>
        <w:t>ым</w:t>
      </w:r>
      <w:r>
        <w:rPr>
          <w:rFonts w:ascii="Times New Roman" w:eastAsia="Times New Roman" w:hAnsi="Times New Roman" w:cs="Times New Roman"/>
          <w:sz w:val="26"/>
          <w:szCs w:val="26"/>
        </w:rPr>
        <w:t>, приехал по адресу ул. Ермака 4Б п. Белый Яр Сургутского района. Сотрудниками ГИБДД была доведена до не</w:t>
      </w:r>
      <w:r>
        <w:rPr>
          <w:rFonts w:ascii="Times New Roman" w:eastAsia="Times New Roman" w:hAnsi="Times New Roman" w:cs="Times New Roman"/>
          <w:sz w:val="26"/>
          <w:szCs w:val="26"/>
        </w:rPr>
        <w:t>го</w:t>
      </w:r>
      <w:r>
        <w:rPr>
          <w:rFonts w:ascii="Times New Roman" w:eastAsia="Times New Roman" w:hAnsi="Times New Roman" w:cs="Times New Roman"/>
          <w:sz w:val="26"/>
          <w:szCs w:val="26"/>
        </w:rPr>
        <w:t xml:space="preserve"> информация об обстоятельствах ДТП, ими была нарисована схема места ДТП, с которой он и второй понятой ознакомились и поставили свои подписи.</w:t>
      </w:r>
    </w:p>
    <w:p>
      <w:pPr>
        <w:spacing w:before="0" w:after="0"/>
        <w:ind w:firstLine="708"/>
        <w:jc w:val="both"/>
        <w:rPr>
          <w:sz w:val="26"/>
          <w:szCs w:val="26"/>
        </w:rPr>
      </w:pPr>
      <w:r>
        <w:rPr>
          <w:rFonts w:ascii="Times New Roman" w:eastAsia="Times New Roman" w:hAnsi="Times New Roman" w:cs="Times New Roman"/>
          <w:sz w:val="26"/>
          <w:szCs w:val="26"/>
        </w:rPr>
        <w:t xml:space="preserve">Опрошенный в судебном заседании в качестве свидетеля </w:t>
      </w:r>
      <w:r>
        <w:rPr>
          <w:rStyle w:val="cat-UserDefinedgrp-93rplc-92"/>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пояснил, что </w:t>
      </w:r>
      <w:r>
        <w:rPr>
          <w:rFonts w:ascii="Times New Roman" w:eastAsia="Times New Roman" w:hAnsi="Times New Roman" w:cs="Times New Roman"/>
          <w:sz w:val="26"/>
          <w:szCs w:val="26"/>
        </w:rPr>
        <w:t>19.06.2026 года около 22 час</w:t>
      </w:r>
      <w:r>
        <w:rPr>
          <w:rFonts w:ascii="Times New Roman" w:eastAsia="Times New Roman" w:hAnsi="Times New Roman" w:cs="Times New Roman"/>
          <w:sz w:val="26"/>
          <w:szCs w:val="26"/>
        </w:rPr>
        <w:t>ов</w:t>
      </w:r>
      <w:r>
        <w:rPr>
          <w:rFonts w:ascii="Times New Roman" w:eastAsia="Times New Roman" w:hAnsi="Times New Roman" w:cs="Times New Roman"/>
          <w:sz w:val="26"/>
          <w:szCs w:val="26"/>
        </w:rPr>
        <w:t xml:space="preserve"> 06 минут</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о</w:t>
      </w:r>
      <w:r>
        <w:rPr>
          <w:rFonts w:ascii="Times New Roman" w:eastAsia="Times New Roman" w:hAnsi="Times New Roman" w:cs="Times New Roman"/>
          <w:sz w:val="26"/>
          <w:szCs w:val="26"/>
        </w:rPr>
        <w:t xml:space="preserve">ни с супругой </w:t>
      </w:r>
      <w:r>
        <w:rPr>
          <w:rStyle w:val="cat-UserDefinedgrp-101rplc-96"/>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из </w:t>
      </w:r>
      <w:r>
        <w:rPr>
          <w:rFonts w:ascii="Times New Roman" w:eastAsia="Times New Roman" w:hAnsi="Times New Roman" w:cs="Times New Roman"/>
          <w:sz w:val="26"/>
          <w:szCs w:val="26"/>
        </w:rPr>
        <w:t xml:space="preserve">поселка Белый Яр </w:t>
      </w:r>
      <w:r>
        <w:rPr>
          <w:rFonts w:ascii="Times New Roman" w:eastAsia="Times New Roman" w:hAnsi="Times New Roman" w:cs="Times New Roman"/>
          <w:sz w:val="26"/>
          <w:szCs w:val="26"/>
        </w:rPr>
        <w:t xml:space="preserve">в г. Сургут. </w:t>
      </w:r>
      <w:r>
        <w:rPr>
          <w:rStyle w:val="cat-UserDefinedgrp-94rplc-100"/>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т/с </w:t>
      </w:r>
      <w:r>
        <w:rPr>
          <w:rStyle w:val="cat-CarMakeModelgrp-63rplc-101"/>
          <w:rFonts w:ascii="Times New Roman" w:eastAsia="Times New Roman" w:hAnsi="Times New Roman" w:cs="Times New Roman"/>
          <w:sz w:val="26"/>
          <w:szCs w:val="26"/>
        </w:rPr>
        <w:t>марка автомобиля</w:t>
      </w:r>
      <w:r>
        <w:rPr>
          <w:rFonts w:ascii="Times New Roman" w:eastAsia="Times New Roman" w:hAnsi="Times New Roman" w:cs="Times New Roman"/>
          <w:sz w:val="26"/>
          <w:szCs w:val="26"/>
        </w:rPr>
        <w:t xml:space="preserve"> </w:t>
      </w:r>
      <w:r>
        <w:rPr>
          <w:rStyle w:val="cat-UserDefinedgrp-90rplc-102"/>
          <w:rFonts w:ascii="Times New Roman" w:eastAsia="Times New Roman" w:hAnsi="Times New Roman" w:cs="Times New Roman"/>
          <w:sz w:val="26"/>
          <w:szCs w:val="26"/>
        </w:rPr>
        <w:t>...</w:t>
      </w:r>
      <w:r>
        <w:rPr>
          <w:rStyle w:val="cat-UserDefinedgrp-91rplc-104"/>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двигалась </w:t>
      </w:r>
      <w:r>
        <w:rPr>
          <w:rFonts w:ascii="Times New Roman" w:eastAsia="Times New Roman" w:hAnsi="Times New Roman" w:cs="Times New Roman"/>
          <w:sz w:val="26"/>
          <w:szCs w:val="26"/>
        </w:rPr>
        <w:t>по улице Ермака 4</w:t>
      </w:r>
      <w:r>
        <w:rPr>
          <w:rFonts w:ascii="Times New Roman" w:eastAsia="Times New Roman" w:hAnsi="Times New Roman" w:cs="Times New Roman"/>
          <w:sz w:val="26"/>
          <w:szCs w:val="26"/>
        </w:rPr>
        <w:t xml:space="preserve">Б, </w:t>
      </w:r>
      <w:r>
        <w:rPr>
          <w:rFonts w:ascii="Times New Roman" w:eastAsia="Times New Roman" w:hAnsi="Times New Roman" w:cs="Times New Roman"/>
          <w:sz w:val="26"/>
          <w:szCs w:val="26"/>
        </w:rPr>
        <w:t>из поселка Бел</w:t>
      </w:r>
      <w:r>
        <w:rPr>
          <w:rFonts w:ascii="Times New Roman" w:eastAsia="Times New Roman" w:hAnsi="Times New Roman" w:cs="Times New Roman"/>
          <w:sz w:val="26"/>
          <w:szCs w:val="26"/>
        </w:rPr>
        <w:t>ый Яр по направлению г. Сургута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Их автомобиль </w:t>
      </w:r>
      <w:r>
        <w:rPr>
          <w:rFonts w:ascii="Times New Roman" w:eastAsia="Times New Roman" w:hAnsi="Times New Roman" w:cs="Times New Roman"/>
          <w:sz w:val="26"/>
          <w:szCs w:val="26"/>
        </w:rPr>
        <w:t xml:space="preserve">обогнало транспортное средство </w:t>
      </w:r>
      <w:r>
        <w:rPr>
          <w:rStyle w:val="cat-UserDefinedgrp-83rplc-108"/>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CarNumbergrp-68rplc-110"/>
          <w:rFonts w:ascii="Times New Roman" w:eastAsia="Times New Roman" w:hAnsi="Times New Roman" w:cs="Times New Roman"/>
          <w:sz w:val="26"/>
          <w:szCs w:val="26"/>
        </w:rPr>
        <w:t>регистрационный знак ТС</w:t>
      </w:r>
      <w:r>
        <w:rPr>
          <w:rFonts w:ascii="Times New Roman" w:eastAsia="Times New Roman" w:hAnsi="Times New Roman" w:cs="Times New Roman"/>
          <w:sz w:val="26"/>
          <w:szCs w:val="26"/>
        </w:rPr>
        <w:t xml:space="preserve">. После завершения обгона, при перестроении </w:t>
      </w:r>
      <w:r>
        <w:rPr>
          <w:rFonts w:ascii="Times New Roman" w:eastAsia="Times New Roman" w:hAnsi="Times New Roman" w:cs="Times New Roman"/>
          <w:sz w:val="26"/>
          <w:szCs w:val="26"/>
        </w:rPr>
        <w:t xml:space="preserve">на ранее занимаемую полосу, </w:t>
      </w:r>
      <w:r>
        <w:rPr>
          <w:rFonts w:ascii="Times New Roman" w:eastAsia="Times New Roman" w:hAnsi="Times New Roman" w:cs="Times New Roman"/>
          <w:sz w:val="26"/>
          <w:szCs w:val="26"/>
        </w:rPr>
        <w:t xml:space="preserve">т/с </w:t>
      </w:r>
      <w:r>
        <w:rPr>
          <w:rStyle w:val="cat-UserDefinedgrp-81rplc-111"/>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CarNumbergrp-69rplc-113"/>
          <w:rFonts w:ascii="Times New Roman" w:eastAsia="Times New Roman" w:hAnsi="Times New Roman" w:cs="Times New Roman"/>
          <w:sz w:val="26"/>
          <w:szCs w:val="26"/>
        </w:rPr>
        <w:t>регистрационный знак ТС</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своим задним правым бампером </w:t>
      </w:r>
      <w:r>
        <w:rPr>
          <w:rFonts w:ascii="Times New Roman" w:eastAsia="Times New Roman" w:hAnsi="Times New Roman" w:cs="Times New Roman"/>
          <w:sz w:val="26"/>
          <w:szCs w:val="26"/>
        </w:rPr>
        <w:t xml:space="preserve">задело переднюю левую часть </w:t>
      </w:r>
      <w:r>
        <w:rPr>
          <w:rFonts w:ascii="Times New Roman" w:eastAsia="Times New Roman" w:hAnsi="Times New Roman" w:cs="Times New Roman"/>
          <w:sz w:val="26"/>
          <w:szCs w:val="26"/>
        </w:rPr>
        <w:t xml:space="preserve">их </w:t>
      </w:r>
      <w:r>
        <w:rPr>
          <w:rFonts w:ascii="Times New Roman" w:eastAsia="Times New Roman" w:hAnsi="Times New Roman" w:cs="Times New Roman"/>
          <w:sz w:val="26"/>
          <w:szCs w:val="26"/>
        </w:rPr>
        <w:t xml:space="preserve">автомобиля. </w:t>
      </w:r>
      <w:r>
        <w:rPr>
          <w:rStyle w:val="cat-UserDefinedgrp-100rplc-115"/>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но водитель т/с </w:t>
      </w:r>
      <w:r>
        <w:rPr>
          <w:rStyle w:val="cat-UserDefinedgrp-81rplc-116"/>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CarNumbergrp-69rplc-118"/>
          <w:rFonts w:ascii="Times New Roman" w:eastAsia="Times New Roman" w:hAnsi="Times New Roman" w:cs="Times New Roman"/>
          <w:sz w:val="26"/>
          <w:szCs w:val="26"/>
        </w:rPr>
        <w:t>регистрационный знак ТС</w:t>
      </w:r>
      <w:r>
        <w:rPr>
          <w:rFonts w:ascii="Times New Roman" w:eastAsia="Times New Roman" w:hAnsi="Times New Roman" w:cs="Times New Roman"/>
          <w:sz w:val="26"/>
          <w:szCs w:val="26"/>
        </w:rPr>
        <w:t xml:space="preserve"> не остановился, в связи с чем, он</w:t>
      </w:r>
      <w:r>
        <w:rPr>
          <w:rFonts w:ascii="Times New Roman" w:eastAsia="Times New Roman" w:hAnsi="Times New Roman" w:cs="Times New Roman"/>
          <w:sz w:val="26"/>
          <w:szCs w:val="26"/>
        </w:rPr>
        <w:t>и</w:t>
      </w:r>
      <w:r>
        <w:rPr>
          <w:rFonts w:ascii="Times New Roman" w:eastAsia="Times New Roman" w:hAnsi="Times New Roman" w:cs="Times New Roman"/>
          <w:sz w:val="26"/>
          <w:szCs w:val="26"/>
        </w:rPr>
        <w:t xml:space="preserve"> продолжи</w:t>
      </w:r>
      <w:r>
        <w:rPr>
          <w:rFonts w:ascii="Times New Roman" w:eastAsia="Times New Roman" w:hAnsi="Times New Roman" w:cs="Times New Roman"/>
          <w:sz w:val="26"/>
          <w:szCs w:val="26"/>
        </w:rPr>
        <w:t>ли</w:t>
      </w:r>
      <w:r>
        <w:rPr>
          <w:rFonts w:ascii="Times New Roman" w:eastAsia="Times New Roman" w:hAnsi="Times New Roman" w:cs="Times New Roman"/>
          <w:sz w:val="26"/>
          <w:szCs w:val="26"/>
        </w:rPr>
        <w:t xml:space="preserve"> движени</w:t>
      </w:r>
      <w:r>
        <w:rPr>
          <w:rFonts w:ascii="Times New Roman" w:eastAsia="Times New Roman" w:hAnsi="Times New Roman" w:cs="Times New Roman"/>
          <w:sz w:val="26"/>
          <w:szCs w:val="26"/>
        </w:rPr>
        <w:t>е</w:t>
      </w:r>
      <w:r>
        <w:rPr>
          <w:rFonts w:ascii="Times New Roman" w:eastAsia="Times New Roman" w:hAnsi="Times New Roman" w:cs="Times New Roman"/>
          <w:sz w:val="26"/>
          <w:szCs w:val="26"/>
        </w:rPr>
        <w:t xml:space="preserve"> за </w:t>
      </w:r>
      <w:r>
        <w:rPr>
          <w:rFonts w:ascii="Times New Roman" w:eastAsia="Times New Roman" w:hAnsi="Times New Roman" w:cs="Times New Roman"/>
          <w:sz w:val="26"/>
          <w:szCs w:val="26"/>
        </w:rPr>
        <w:t xml:space="preserve">данным </w:t>
      </w:r>
      <w:r>
        <w:rPr>
          <w:rFonts w:ascii="Times New Roman" w:eastAsia="Times New Roman" w:hAnsi="Times New Roman" w:cs="Times New Roman"/>
          <w:sz w:val="26"/>
          <w:szCs w:val="26"/>
        </w:rPr>
        <w:t>автомобилем</w:t>
      </w:r>
      <w:r>
        <w:rPr>
          <w:rFonts w:ascii="Times New Roman" w:eastAsia="Times New Roman" w:hAnsi="Times New Roman" w:cs="Times New Roman"/>
          <w:sz w:val="26"/>
          <w:szCs w:val="26"/>
        </w:rPr>
        <w:t xml:space="preserve">, параллельно </w:t>
      </w:r>
      <w:r>
        <w:rPr>
          <w:rFonts w:ascii="Times New Roman" w:eastAsia="Times New Roman" w:hAnsi="Times New Roman" w:cs="Times New Roman"/>
          <w:sz w:val="26"/>
          <w:szCs w:val="26"/>
        </w:rPr>
        <w:t>снимали это</w:t>
      </w:r>
      <w:r>
        <w:rPr>
          <w:rFonts w:ascii="Times New Roman" w:eastAsia="Times New Roman" w:hAnsi="Times New Roman" w:cs="Times New Roman"/>
          <w:sz w:val="26"/>
          <w:szCs w:val="26"/>
        </w:rPr>
        <w:t xml:space="preserve"> на телефон</w:t>
      </w:r>
      <w:r>
        <w:rPr>
          <w:rFonts w:ascii="Times New Roman" w:eastAsia="Times New Roman" w:hAnsi="Times New Roman" w:cs="Times New Roman"/>
          <w:sz w:val="26"/>
          <w:szCs w:val="26"/>
        </w:rPr>
        <w:t xml:space="preserve"> </w:t>
      </w:r>
      <w:r>
        <w:rPr>
          <w:rStyle w:val="cat-UserDefinedgrp-95rplc-120"/>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до ближайшего светофора, он</w:t>
      </w:r>
      <w:r>
        <w:rPr>
          <w:rFonts w:ascii="Times New Roman" w:eastAsia="Times New Roman" w:hAnsi="Times New Roman" w:cs="Times New Roman"/>
          <w:sz w:val="26"/>
          <w:szCs w:val="26"/>
        </w:rPr>
        <w:t>и</w:t>
      </w:r>
      <w:r>
        <w:rPr>
          <w:rFonts w:ascii="Times New Roman" w:eastAsia="Times New Roman" w:hAnsi="Times New Roman" w:cs="Times New Roman"/>
          <w:sz w:val="26"/>
          <w:szCs w:val="26"/>
        </w:rPr>
        <w:t xml:space="preserve"> остановились, </w:t>
      </w:r>
      <w:r>
        <w:rPr>
          <w:rStyle w:val="cat-UserDefinedgrp-97rplc-122"/>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раз посигналила, но водитель из автомобиля не вышел. После того как светофор </w:t>
      </w:r>
      <w:r>
        <w:rPr>
          <w:rFonts w:ascii="Times New Roman" w:eastAsia="Times New Roman" w:hAnsi="Times New Roman" w:cs="Times New Roman"/>
          <w:sz w:val="26"/>
          <w:szCs w:val="26"/>
        </w:rPr>
        <w:t xml:space="preserve">загорелся зеленым, мужчина </w:t>
      </w:r>
      <w:r>
        <w:rPr>
          <w:rFonts w:ascii="Times New Roman" w:eastAsia="Times New Roman" w:hAnsi="Times New Roman" w:cs="Times New Roman"/>
          <w:sz w:val="26"/>
          <w:szCs w:val="26"/>
        </w:rPr>
        <w:t>на</w:t>
      </w:r>
      <w:r>
        <w:rPr>
          <w:rFonts w:ascii="Times New Roman" w:eastAsia="Times New Roman" w:hAnsi="Times New Roman" w:cs="Times New Roman"/>
          <w:sz w:val="26"/>
          <w:szCs w:val="26"/>
        </w:rPr>
        <w:t xml:space="preserve"> а/м </w:t>
      </w:r>
      <w:r>
        <w:rPr>
          <w:rStyle w:val="cat-UserDefinedgrp-96rplc-123"/>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CarNumbergrp-69rplc-125"/>
          <w:rFonts w:ascii="Times New Roman" w:eastAsia="Times New Roman" w:hAnsi="Times New Roman" w:cs="Times New Roman"/>
          <w:sz w:val="26"/>
          <w:szCs w:val="26"/>
        </w:rPr>
        <w:t>регистрационный знак ТС</w:t>
      </w:r>
      <w:r>
        <w:rPr>
          <w:rFonts w:ascii="Times New Roman" w:eastAsia="Times New Roman" w:hAnsi="Times New Roman" w:cs="Times New Roman"/>
          <w:sz w:val="26"/>
          <w:szCs w:val="26"/>
        </w:rPr>
        <w:t xml:space="preserve"> продолжил движение прямо, а он</w:t>
      </w:r>
      <w:r>
        <w:rPr>
          <w:rFonts w:ascii="Times New Roman" w:eastAsia="Times New Roman" w:hAnsi="Times New Roman" w:cs="Times New Roman"/>
          <w:sz w:val="26"/>
          <w:szCs w:val="26"/>
        </w:rPr>
        <w:t>и</w:t>
      </w:r>
      <w:r>
        <w:rPr>
          <w:rFonts w:ascii="Times New Roman" w:eastAsia="Times New Roman" w:hAnsi="Times New Roman" w:cs="Times New Roman"/>
          <w:sz w:val="26"/>
          <w:szCs w:val="26"/>
        </w:rPr>
        <w:t xml:space="preserve"> развернул</w:t>
      </w:r>
      <w:r>
        <w:rPr>
          <w:rFonts w:ascii="Times New Roman" w:eastAsia="Times New Roman" w:hAnsi="Times New Roman" w:cs="Times New Roman"/>
          <w:sz w:val="26"/>
          <w:szCs w:val="26"/>
        </w:rPr>
        <w:t>и</w:t>
      </w:r>
      <w:r>
        <w:rPr>
          <w:rFonts w:ascii="Times New Roman" w:eastAsia="Times New Roman" w:hAnsi="Times New Roman" w:cs="Times New Roman"/>
          <w:sz w:val="26"/>
          <w:szCs w:val="26"/>
        </w:rPr>
        <w:t>сь и вернул</w:t>
      </w:r>
      <w:r>
        <w:rPr>
          <w:rFonts w:ascii="Times New Roman" w:eastAsia="Times New Roman" w:hAnsi="Times New Roman" w:cs="Times New Roman"/>
          <w:sz w:val="26"/>
          <w:szCs w:val="26"/>
        </w:rPr>
        <w:t>и</w:t>
      </w:r>
      <w:r>
        <w:rPr>
          <w:rFonts w:ascii="Times New Roman" w:eastAsia="Times New Roman" w:hAnsi="Times New Roman" w:cs="Times New Roman"/>
          <w:sz w:val="26"/>
          <w:szCs w:val="26"/>
        </w:rPr>
        <w:t xml:space="preserve">сь на место ДТП. Прибыв на место ДТП, </w:t>
      </w:r>
      <w:r>
        <w:rPr>
          <w:rStyle w:val="cat-UserDefinedgrp-99rplc-127"/>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в ГИБДД и сообщила что произошло ДТП.</w:t>
      </w:r>
      <w:r>
        <w:rPr>
          <w:rFonts w:ascii="Times New Roman" w:eastAsia="Times New Roman" w:hAnsi="Times New Roman" w:cs="Times New Roman"/>
          <w:sz w:val="26"/>
          <w:szCs w:val="26"/>
        </w:rPr>
        <w:t xml:space="preserve"> Минут через 30 приехали сотрудники ГИБДД, начали оформлять материал</w:t>
      </w:r>
      <w:r>
        <w:rPr>
          <w:rFonts w:ascii="Times New Roman" w:eastAsia="Times New Roman" w:hAnsi="Times New Roman" w:cs="Times New Roman"/>
          <w:sz w:val="26"/>
          <w:szCs w:val="26"/>
        </w:rPr>
        <w:t xml:space="preserve"> и</w:t>
      </w:r>
      <w:r>
        <w:rPr>
          <w:rFonts w:ascii="Times New Roman" w:eastAsia="Times New Roman" w:hAnsi="Times New Roman" w:cs="Times New Roman"/>
          <w:sz w:val="26"/>
          <w:szCs w:val="26"/>
        </w:rPr>
        <w:t xml:space="preserve"> составлять схему места совершения ДТП.</w:t>
      </w:r>
    </w:p>
    <w:p>
      <w:pPr>
        <w:spacing w:before="0" w:after="0"/>
        <w:ind w:firstLine="708"/>
        <w:jc w:val="both"/>
        <w:rPr>
          <w:sz w:val="26"/>
          <w:szCs w:val="26"/>
        </w:rPr>
      </w:pPr>
      <w:r>
        <w:rPr>
          <w:rFonts w:ascii="Times New Roman" w:eastAsia="Times New Roman" w:hAnsi="Times New Roman" w:cs="Times New Roman"/>
          <w:sz w:val="26"/>
          <w:szCs w:val="26"/>
        </w:rPr>
        <w:t xml:space="preserve">Исследовав материалы дела об административном правонарушении, заслушав </w:t>
      </w:r>
      <w:r>
        <w:rPr>
          <w:rFonts w:ascii="Times New Roman" w:eastAsia="Times New Roman" w:hAnsi="Times New Roman" w:cs="Times New Roman"/>
          <w:sz w:val="26"/>
          <w:szCs w:val="26"/>
        </w:rPr>
        <w:t xml:space="preserve">Козлова В.А., его защитника Харченко С.Н., </w:t>
      </w:r>
      <w:r>
        <w:rPr>
          <w:rFonts w:ascii="Times New Roman" w:eastAsia="Times New Roman" w:hAnsi="Times New Roman" w:cs="Times New Roman"/>
          <w:sz w:val="26"/>
          <w:szCs w:val="26"/>
        </w:rPr>
        <w:t>поддержавшего позицию свое</w:t>
      </w:r>
      <w:r>
        <w:rPr>
          <w:rFonts w:ascii="Times New Roman" w:eastAsia="Times New Roman" w:hAnsi="Times New Roman" w:cs="Times New Roman"/>
          <w:sz w:val="26"/>
          <w:szCs w:val="26"/>
        </w:rPr>
        <w:t>го</w:t>
      </w:r>
      <w:r>
        <w:rPr>
          <w:rFonts w:ascii="Times New Roman" w:eastAsia="Times New Roman" w:hAnsi="Times New Roman" w:cs="Times New Roman"/>
          <w:sz w:val="26"/>
          <w:szCs w:val="26"/>
        </w:rPr>
        <w:t xml:space="preserve"> подзащитно</w:t>
      </w:r>
      <w:r>
        <w:rPr>
          <w:rFonts w:ascii="Times New Roman" w:eastAsia="Times New Roman" w:hAnsi="Times New Roman" w:cs="Times New Roman"/>
          <w:sz w:val="26"/>
          <w:szCs w:val="26"/>
        </w:rPr>
        <w:t xml:space="preserve">го, потерпевшую </w:t>
      </w:r>
      <w:r>
        <w:rPr>
          <w:rStyle w:val="cat-UserDefinedgrp-98rplc-131"/>
          <w:rFonts w:ascii="Times New Roman" w:eastAsia="Times New Roman" w:hAnsi="Times New Roman" w:cs="Times New Roman"/>
          <w:sz w:val="26"/>
          <w:szCs w:val="26"/>
        </w:rPr>
        <w:t>...</w:t>
      </w:r>
      <w:r>
        <w:rPr>
          <w:rFonts w:ascii="Times New Roman" w:eastAsia="Times New Roman" w:hAnsi="Times New Roman" w:cs="Times New Roman"/>
          <w:sz w:val="26"/>
          <w:szCs w:val="26"/>
        </w:rPr>
        <w:t>.</w:t>
      </w:r>
    </w:p>
    <w:p>
      <w:pPr>
        <w:spacing w:before="0" w:after="0"/>
        <w:ind w:firstLine="708"/>
        <w:jc w:val="both"/>
        <w:rPr>
          <w:sz w:val="26"/>
          <w:szCs w:val="26"/>
        </w:rPr>
      </w:pPr>
      <w:r>
        <w:rPr>
          <w:rFonts w:ascii="Times New Roman" w:eastAsia="Times New Roman" w:hAnsi="Times New Roman" w:cs="Times New Roman"/>
          <w:sz w:val="26"/>
          <w:szCs w:val="26"/>
        </w:rPr>
        <w:t>В соответствии с частью 2 статьи 12.27 Кодекса Российской Федерации об административных правонарушениях оставление водителем в нарушение Правил дорожного движения места дорожно-транспортного происшествия, участником которого он являлся, при отсутствии признаков уголовно наказуемого деяния, влечет лишение права управления транспортными средствами на срок от одного года до полутора лет или административный арест на срок до пятнадцати суток.</w:t>
      </w:r>
    </w:p>
    <w:p>
      <w:pPr>
        <w:spacing w:before="0" w:after="0"/>
        <w:ind w:firstLine="708"/>
        <w:jc w:val="both"/>
        <w:rPr>
          <w:sz w:val="26"/>
          <w:szCs w:val="26"/>
        </w:rPr>
      </w:pPr>
      <w:r>
        <w:rPr>
          <w:rFonts w:ascii="Times New Roman" w:eastAsia="Times New Roman" w:hAnsi="Times New Roman" w:cs="Times New Roman"/>
          <w:sz w:val="26"/>
          <w:szCs w:val="26"/>
        </w:rPr>
        <w:t>Правилами дорожного движения, утвержденными постановлением Совета Министров - Правительства Российской Федерации от 23 октября 1993 года № 1090 (далее - Правила, Правила дорожного движения), определено, что дорожно-транспортное происшествие - это событие, возникшее в процессе движения по дороге транспортного средства и с его участием, при котором погибли или ранены люди, повреждены транспортные средства, сооружения, грузы либо причинен иной материальный ущерб.</w:t>
      </w:r>
    </w:p>
    <w:p>
      <w:pPr>
        <w:spacing w:before="0" w:after="0"/>
        <w:ind w:firstLine="708"/>
        <w:jc w:val="both"/>
        <w:rPr>
          <w:sz w:val="26"/>
          <w:szCs w:val="26"/>
        </w:rPr>
      </w:pPr>
      <w:r>
        <w:rPr>
          <w:rFonts w:ascii="Times New Roman" w:eastAsia="Times New Roman" w:hAnsi="Times New Roman" w:cs="Times New Roman"/>
          <w:sz w:val="26"/>
          <w:szCs w:val="26"/>
        </w:rPr>
        <w:t>Согласно пункту 2.5 Правил дорожного движения при дорожно-транспортном происшествии водитель, причастный к нему, обязан немедленно остановить (не трогать с места) транспортное средство, включить аварийную сигнализацию и выставить знак аварийной остановки в соответствии с требованиями пункта 7.2 Правил, не перемещать предметы, имеющие отношение к происшествию.</w:t>
      </w:r>
    </w:p>
    <w:p>
      <w:pPr>
        <w:spacing w:before="0" w:after="0"/>
        <w:ind w:firstLine="708"/>
        <w:jc w:val="both"/>
        <w:rPr>
          <w:sz w:val="26"/>
          <w:szCs w:val="26"/>
        </w:rPr>
      </w:pPr>
      <w:r>
        <w:rPr>
          <w:rFonts w:ascii="Times New Roman" w:eastAsia="Times New Roman" w:hAnsi="Times New Roman" w:cs="Times New Roman"/>
          <w:sz w:val="26"/>
          <w:szCs w:val="26"/>
        </w:rPr>
        <w:t>В силу 2.6.1. Правил если в результате дорожно-транспортного происшествия вред причинен только имуществу, водитель, причастный к нему, обязан освободить проезжую часть, если движению других транспортных средств создается препятствие, предварительно зафиксировав любыми возможными способами, в том числе средствами фотосъемки или видеозаписи, положение транспортных средств по отношению друг к другу и объектам дорожной инфраструктуры, следы и предметы, относящиеся к происшествию, и повреждения транспортных средств.</w:t>
      </w:r>
    </w:p>
    <w:p>
      <w:pPr>
        <w:spacing w:before="0" w:after="0"/>
        <w:ind w:firstLine="708"/>
        <w:jc w:val="both"/>
        <w:rPr>
          <w:sz w:val="26"/>
          <w:szCs w:val="26"/>
        </w:rPr>
      </w:pPr>
      <w:r>
        <w:rPr>
          <w:rFonts w:ascii="Times New Roman" w:eastAsia="Times New Roman" w:hAnsi="Times New Roman" w:cs="Times New Roman"/>
          <w:sz w:val="26"/>
          <w:szCs w:val="26"/>
        </w:rPr>
        <w:t>Исходя из системного толкования пунктов 2.5 - 2.6.1 Правил дорожного движения и положений статей 11, 11.1 Федерального закона от 25 апреля 2002 года №40-ФЗ "Об обязательном страховании гражданской ответственности владельцев транспортных средств" в случае дорожно-транспортного происшествия оставить место происшествия без вызова сотрудников полиции участники дорожно-транспортного происшествия могут лишь в случае причинения в результате происшествия вреда только имуществу и отсутствия между ними разногласий на предмет характера, перечня и оценки полученных повреждений. Однако при указанных обстоятельствах водитель, причастный к дорожно-транспортному происшествию, обязан оформить документы о дорожно-транспортном происшествии на ближайшем посту дорожно-патрульной службы или в подразделении полиции, либо, в соответствии с Правилами обязательного страхования гражданской ответственности владельцев транспортных средств.</w:t>
      </w:r>
    </w:p>
    <w:p>
      <w:pPr>
        <w:spacing w:before="0" w:after="0"/>
        <w:ind w:firstLine="708"/>
        <w:jc w:val="both"/>
        <w:rPr>
          <w:sz w:val="26"/>
          <w:szCs w:val="26"/>
        </w:rPr>
      </w:pPr>
      <w:r>
        <w:rPr>
          <w:rFonts w:ascii="Times New Roman" w:eastAsia="Times New Roman" w:hAnsi="Times New Roman" w:cs="Times New Roman"/>
          <w:sz w:val="26"/>
          <w:szCs w:val="26"/>
        </w:rPr>
        <w:t>Лица, нарушившие требования Правил дорожного движения, несут ответственность в соответствии с действующим законодательством (пункт 1.6 Правил).</w:t>
      </w:r>
    </w:p>
    <w:p>
      <w:pPr>
        <w:spacing w:before="0" w:after="0"/>
        <w:ind w:firstLine="708"/>
        <w:jc w:val="both"/>
        <w:rPr>
          <w:sz w:val="26"/>
          <w:szCs w:val="26"/>
        </w:rPr>
      </w:pPr>
      <w:r>
        <w:rPr>
          <w:rFonts w:ascii="Times New Roman" w:eastAsia="Times New Roman" w:hAnsi="Times New Roman" w:cs="Times New Roman"/>
          <w:sz w:val="26"/>
          <w:szCs w:val="26"/>
        </w:rPr>
        <w:t xml:space="preserve">В судебном заседании установлено, что 19.06.2026 года в 22 часа 06 минут на ул. Ермака строение 4Б </w:t>
      </w:r>
      <w:r>
        <w:rPr>
          <w:rFonts w:ascii="Times New Roman" w:eastAsia="Times New Roman" w:hAnsi="Times New Roman" w:cs="Times New Roman"/>
          <w:sz w:val="26"/>
          <w:szCs w:val="26"/>
        </w:rPr>
        <w:t>г.п</w:t>
      </w:r>
      <w:r>
        <w:rPr>
          <w:rFonts w:ascii="Times New Roman" w:eastAsia="Times New Roman" w:hAnsi="Times New Roman" w:cs="Times New Roman"/>
          <w:sz w:val="26"/>
          <w:szCs w:val="26"/>
        </w:rPr>
        <w:t xml:space="preserve">. Белый Яр в </w:t>
      </w:r>
      <w:r>
        <w:rPr>
          <w:rFonts w:ascii="Times New Roman" w:eastAsia="Times New Roman" w:hAnsi="Times New Roman" w:cs="Times New Roman"/>
          <w:sz w:val="26"/>
          <w:szCs w:val="26"/>
        </w:rPr>
        <w:t>Сургутском</w:t>
      </w:r>
      <w:r>
        <w:rPr>
          <w:rFonts w:ascii="Times New Roman" w:eastAsia="Times New Roman" w:hAnsi="Times New Roman" w:cs="Times New Roman"/>
          <w:sz w:val="26"/>
          <w:szCs w:val="26"/>
        </w:rPr>
        <w:t xml:space="preserve"> районе ХМАО-Югры, произошло дорожно-транспортное происшествие, где водитель транспортного средства «</w:t>
      </w:r>
      <w:r>
        <w:rPr>
          <w:rStyle w:val="cat-UserDefinedgrp-104rplc-142"/>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с </w:t>
      </w:r>
      <w:r>
        <w:rPr>
          <w:rStyle w:val="cat-CarNumbergrp-65rplc-143"/>
          <w:rFonts w:ascii="Times New Roman" w:eastAsia="Times New Roman" w:hAnsi="Times New Roman" w:cs="Times New Roman"/>
          <w:sz w:val="26"/>
          <w:szCs w:val="26"/>
        </w:rPr>
        <w:t>регистрационный знак ТС</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Козлов В.А. </w:t>
      </w:r>
      <w:r>
        <w:rPr>
          <w:rFonts w:ascii="Times New Roman" w:eastAsia="Times New Roman" w:hAnsi="Times New Roman" w:cs="Times New Roman"/>
          <w:sz w:val="26"/>
          <w:szCs w:val="26"/>
        </w:rPr>
        <w:t xml:space="preserve">совершил столкновение с транспортным средством </w:t>
      </w:r>
      <w:r>
        <w:rPr>
          <w:rStyle w:val="cat-CarMakeModelgrp-63rplc-145"/>
          <w:rFonts w:ascii="Times New Roman" w:eastAsia="Times New Roman" w:hAnsi="Times New Roman" w:cs="Times New Roman"/>
          <w:sz w:val="26"/>
          <w:szCs w:val="26"/>
        </w:rPr>
        <w:t>марка автомобиля</w:t>
      </w:r>
      <w:r>
        <w:rPr>
          <w:rFonts w:ascii="Times New Roman" w:eastAsia="Times New Roman" w:hAnsi="Times New Roman" w:cs="Times New Roman"/>
          <w:sz w:val="26"/>
          <w:szCs w:val="26"/>
        </w:rPr>
        <w:t xml:space="preserve"> </w:t>
      </w:r>
      <w:r>
        <w:rPr>
          <w:rStyle w:val="cat-UserDefinedgrp-102rplc-146"/>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CarNumbergrp-66rplc-147"/>
          <w:rFonts w:ascii="Times New Roman" w:eastAsia="Times New Roman" w:hAnsi="Times New Roman" w:cs="Times New Roman"/>
          <w:sz w:val="26"/>
          <w:szCs w:val="26"/>
        </w:rPr>
        <w:t>регистрационный знак ТС</w:t>
      </w:r>
      <w:r>
        <w:rPr>
          <w:rFonts w:ascii="Times New Roman" w:eastAsia="Times New Roman" w:hAnsi="Times New Roman" w:cs="Times New Roman"/>
          <w:sz w:val="26"/>
          <w:szCs w:val="26"/>
        </w:rPr>
        <w:t xml:space="preserve">, под управлением водителя </w:t>
      </w:r>
      <w:r>
        <w:rPr>
          <w:rStyle w:val="cat-UserDefinedgrp-103rplc-149"/>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чего </w:t>
      </w:r>
      <w:r>
        <w:rPr>
          <w:rFonts w:ascii="Times New Roman" w:eastAsia="Times New Roman" w:hAnsi="Times New Roman" w:cs="Times New Roman"/>
          <w:sz w:val="26"/>
          <w:szCs w:val="26"/>
        </w:rPr>
        <w:t>Козлов В.А.</w:t>
      </w:r>
      <w:r>
        <w:rPr>
          <w:rFonts w:ascii="Times New Roman" w:eastAsia="Times New Roman" w:hAnsi="Times New Roman" w:cs="Times New Roman"/>
          <w:sz w:val="26"/>
          <w:szCs w:val="26"/>
        </w:rPr>
        <w:t>, в нарушение пункта правил 2.5 ПДД РФ, оставил место дорожно-транспортного происшествия участником которого он являлс</w:t>
      </w:r>
      <w:r>
        <w:rPr>
          <w:rFonts w:ascii="Times New Roman" w:eastAsia="Times New Roman" w:hAnsi="Times New Roman" w:cs="Times New Roman"/>
          <w:sz w:val="26"/>
          <w:szCs w:val="26"/>
        </w:rPr>
        <w:t>я</w:t>
      </w:r>
      <w:r>
        <w:rPr>
          <w:rFonts w:ascii="Times New Roman" w:eastAsia="Times New Roman" w:hAnsi="Times New Roman" w:cs="Times New Roman"/>
          <w:sz w:val="26"/>
          <w:szCs w:val="26"/>
        </w:rPr>
        <w:t xml:space="preserve">. При этом в действиях </w:t>
      </w:r>
      <w:r>
        <w:rPr>
          <w:rFonts w:ascii="Times New Roman" w:eastAsia="Times New Roman" w:hAnsi="Times New Roman" w:cs="Times New Roman"/>
          <w:sz w:val="26"/>
          <w:szCs w:val="26"/>
        </w:rPr>
        <w:t>Козлова В.А.</w:t>
      </w:r>
      <w:r>
        <w:rPr>
          <w:rFonts w:ascii="Times New Roman" w:eastAsia="Times New Roman" w:hAnsi="Times New Roman" w:cs="Times New Roman"/>
          <w:sz w:val="26"/>
          <w:szCs w:val="26"/>
        </w:rPr>
        <w:t xml:space="preserve"> отсутствуют признаки уголовно-наказуемого деяния.</w:t>
      </w:r>
    </w:p>
    <w:p>
      <w:pPr>
        <w:spacing w:before="0" w:after="0"/>
        <w:ind w:firstLine="708"/>
        <w:jc w:val="both"/>
        <w:rPr>
          <w:sz w:val="26"/>
          <w:szCs w:val="26"/>
        </w:rPr>
      </w:pPr>
      <w:r>
        <w:rPr>
          <w:rFonts w:ascii="Times New Roman" w:eastAsia="Times New Roman" w:hAnsi="Times New Roman" w:cs="Times New Roman"/>
          <w:sz w:val="26"/>
          <w:szCs w:val="26"/>
        </w:rPr>
        <w:t xml:space="preserve">То обстоятельство, что </w:t>
      </w:r>
      <w:r>
        <w:rPr>
          <w:rFonts w:ascii="Times New Roman" w:eastAsia="Times New Roman" w:hAnsi="Times New Roman" w:cs="Times New Roman"/>
          <w:sz w:val="26"/>
          <w:szCs w:val="26"/>
        </w:rPr>
        <w:t>Козлов В.А.</w:t>
      </w:r>
      <w:r>
        <w:rPr>
          <w:rFonts w:ascii="Times New Roman" w:eastAsia="Times New Roman" w:hAnsi="Times New Roman" w:cs="Times New Roman"/>
          <w:sz w:val="26"/>
          <w:szCs w:val="26"/>
        </w:rPr>
        <w:t xml:space="preserve"> стал участником дорожно-транспортного происшествия, обязывало е</w:t>
      </w:r>
      <w:r>
        <w:rPr>
          <w:rFonts w:ascii="Times New Roman" w:eastAsia="Times New Roman" w:hAnsi="Times New Roman" w:cs="Times New Roman"/>
          <w:sz w:val="26"/>
          <w:szCs w:val="26"/>
        </w:rPr>
        <w:t>го</w:t>
      </w:r>
      <w:r>
        <w:rPr>
          <w:rFonts w:ascii="Times New Roman" w:eastAsia="Times New Roman" w:hAnsi="Times New Roman" w:cs="Times New Roman"/>
          <w:sz w:val="26"/>
          <w:szCs w:val="26"/>
        </w:rPr>
        <w:t xml:space="preserve"> выполнить требования пункта 2.5 Правил дорожного движения.</w:t>
      </w:r>
    </w:p>
    <w:p>
      <w:pPr>
        <w:spacing w:before="0" w:after="0"/>
        <w:ind w:firstLine="708"/>
        <w:jc w:val="both"/>
        <w:rPr>
          <w:sz w:val="26"/>
          <w:szCs w:val="26"/>
        </w:rPr>
      </w:pPr>
      <w:r>
        <w:rPr>
          <w:rFonts w:ascii="Times New Roman" w:eastAsia="Times New Roman" w:hAnsi="Times New Roman" w:cs="Times New Roman"/>
          <w:sz w:val="26"/>
          <w:szCs w:val="26"/>
        </w:rPr>
        <w:t>Козлов В.А.</w:t>
      </w:r>
      <w:r>
        <w:rPr>
          <w:rFonts w:ascii="Times New Roman" w:eastAsia="Times New Roman" w:hAnsi="Times New Roman" w:cs="Times New Roman"/>
          <w:sz w:val="26"/>
          <w:szCs w:val="26"/>
        </w:rPr>
        <w:t xml:space="preserve"> нарушил требования пункта 2.5 ПДД РФ, в связи с чем суд квалифицирует е</w:t>
      </w:r>
      <w:r>
        <w:rPr>
          <w:rFonts w:ascii="Times New Roman" w:eastAsia="Times New Roman" w:hAnsi="Times New Roman" w:cs="Times New Roman"/>
          <w:sz w:val="26"/>
          <w:szCs w:val="26"/>
        </w:rPr>
        <w:t>го</w:t>
      </w:r>
      <w:r>
        <w:rPr>
          <w:rFonts w:ascii="Times New Roman" w:eastAsia="Times New Roman" w:hAnsi="Times New Roman" w:cs="Times New Roman"/>
          <w:sz w:val="26"/>
          <w:szCs w:val="26"/>
        </w:rPr>
        <w:t xml:space="preserve"> действия по ч. 2 ст.12.27 КоАП РФ - оставление водителем в нарушение Правил дорожного движения места дорожно-транспортного происшествия, участником которого он являлся, при отсутствии признаков уголовно-наказуемого деяния. </w:t>
      </w:r>
    </w:p>
    <w:p>
      <w:pPr>
        <w:spacing w:before="0" w:after="0"/>
        <w:ind w:firstLine="708"/>
        <w:jc w:val="both"/>
        <w:rPr>
          <w:sz w:val="26"/>
          <w:szCs w:val="26"/>
        </w:rPr>
      </w:pPr>
      <w:r>
        <w:rPr>
          <w:rFonts w:ascii="Times New Roman" w:eastAsia="Times New Roman" w:hAnsi="Times New Roman" w:cs="Times New Roman"/>
          <w:sz w:val="26"/>
          <w:szCs w:val="26"/>
        </w:rPr>
        <w:t xml:space="preserve">Содеянное </w:t>
      </w:r>
      <w:r>
        <w:rPr>
          <w:rFonts w:ascii="Times New Roman" w:eastAsia="Times New Roman" w:hAnsi="Times New Roman" w:cs="Times New Roman"/>
          <w:sz w:val="26"/>
          <w:szCs w:val="26"/>
        </w:rPr>
        <w:t>им</w:t>
      </w:r>
      <w:r>
        <w:rPr>
          <w:rFonts w:ascii="Times New Roman" w:eastAsia="Times New Roman" w:hAnsi="Times New Roman" w:cs="Times New Roman"/>
          <w:sz w:val="26"/>
          <w:szCs w:val="26"/>
        </w:rPr>
        <w:t xml:space="preserve"> правонарушение полностью охватывается составом указанного административного правонарушения.</w:t>
      </w:r>
    </w:p>
    <w:p>
      <w:pPr>
        <w:spacing w:before="0" w:after="0"/>
        <w:ind w:firstLine="708"/>
        <w:jc w:val="both"/>
        <w:rPr>
          <w:sz w:val="26"/>
          <w:szCs w:val="26"/>
        </w:rPr>
      </w:pPr>
      <w:r>
        <w:rPr>
          <w:rFonts w:ascii="Times New Roman" w:eastAsia="Times New Roman" w:hAnsi="Times New Roman" w:cs="Times New Roman"/>
          <w:sz w:val="26"/>
          <w:szCs w:val="26"/>
        </w:rPr>
        <w:t xml:space="preserve">Совершение административного правонарушения и виновность </w:t>
      </w:r>
      <w:r>
        <w:rPr>
          <w:rFonts w:ascii="Times New Roman" w:eastAsia="Times New Roman" w:hAnsi="Times New Roman" w:cs="Times New Roman"/>
          <w:sz w:val="26"/>
          <w:szCs w:val="26"/>
        </w:rPr>
        <w:t>Козлов</w:t>
      </w:r>
      <w:r>
        <w:rPr>
          <w:rFonts w:ascii="Times New Roman" w:eastAsia="Times New Roman" w:hAnsi="Times New Roman" w:cs="Times New Roman"/>
          <w:sz w:val="26"/>
          <w:szCs w:val="26"/>
        </w:rPr>
        <w:t>а</w:t>
      </w:r>
      <w:r>
        <w:rPr>
          <w:rFonts w:ascii="Times New Roman" w:eastAsia="Times New Roman" w:hAnsi="Times New Roman" w:cs="Times New Roman"/>
          <w:sz w:val="26"/>
          <w:szCs w:val="26"/>
        </w:rPr>
        <w:t xml:space="preserve"> В.А.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подтверждаются собранными по делу доказательствами: </w:t>
      </w:r>
    </w:p>
    <w:p>
      <w:pPr>
        <w:spacing w:before="0" w:after="0"/>
        <w:ind w:firstLine="708"/>
        <w:jc w:val="both"/>
        <w:rPr>
          <w:sz w:val="26"/>
          <w:szCs w:val="26"/>
        </w:rPr>
      </w:pPr>
      <w:r>
        <w:rPr>
          <w:rFonts w:ascii="Times New Roman" w:eastAsia="Times New Roman" w:hAnsi="Times New Roman" w:cs="Times New Roman"/>
          <w:sz w:val="26"/>
          <w:szCs w:val="26"/>
        </w:rPr>
        <w:t>- Протоколом 86№7</w:t>
      </w:r>
      <w:r>
        <w:rPr>
          <w:rFonts w:ascii="Times New Roman" w:eastAsia="Times New Roman" w:hAnsi="Times New Roman" w:cs="Times New Roman"/>
          <w:sz w:val="26"/>
          <w:szCs w:val="26"/>
        </w:rPr>
        <w:t>39672</w:t>
      </w:r>
      <w:r>
        <w:rPr>
          <w:rFonts w:ascii="Times New Roman" w:eastAsia="Times New Roman" w:hAnsi="Times New Roman" w:cs="Times New Roman"/>
          <w:sz w:val="26"/>
          <w:szCs w:val="26"/>
        </w:rPr>
        <w:t xml:space="preserve"> от </w:t>
      </w:r>
      <w:r>
        <w:rPr>
          <w:rFonts w:ascii="Times New Roman" w:eastAsia="Times New Roman" w:hAnsi="Times New Roman" w:cs="Times New Roman"/>
          <w:sz w:val="26"/>
          <w:szCs w:val="26"/>
        </w:rPr>
        <w:t>20.06.</w:t>
      </w:r>
      <w:r>
        <w:rPr>
          <w:rFonts w:ascii="Times New Roman" w:eastAsia="Times New Roman" w:hAnsi="Times New Roman" w:cs="Times New Roman"/>
          <w:sz w:val="26"/>
          <w:szCs w:val="26"/>
        </w:rPr>
        <w:t xml:space="preserve">2026 года об административном правонарушении, в котором описаны конкретные обстоятельства правонарушения; </w:t>
      </w:r>
    </w:p>
    <w:p>
      <w:pPr>
        <w:spacing w:before="0" w:after="0"/>
        <w:ind w:firstLine="708"/>
        <w:jc w:val="both"/>
        <w:rPr>
          <w:sz w:val="26"/>
          <w:szCs w:val="26"/>
        </w:rPr>
      </w:pPr>
      <w:r>
        <w:rPr>
          <w:rFonts w:ascii="Times New Roman" w:eastAsia="Times New Roman" w:hAnsi="Times New Roman" w:cs="Times New Roman"/>
          <w:sz w:val="26"/>
          <w:szCs w:val="26"/>
        </w:rPr>
        <w:t>- Рапортом сотрудника Госавтоинспекции от 19.06.2026 года, согласно которому 19.06.2026 года в 22 час</w:t>
      </w:r>
      <w:r>
        <w:rPr>
          <w:rFonts w:ascii="Times New Roman" w:eastAsia="Times New Roman" w:hAnsi="Times New Roman" w:cs="Times New Roman"/>
          <w:sz w:val="26"/>
          <w:szCs w:val="26"/>
        </w:rPr>
        <w:t>а</w:t>
      </w:r>
      <w:r>
        <w:rPr>
          <w:rFonts w:ascii="Times New Roman" w:eastAsia="Times New Roman" w:hAnsi="Times New Roman" w:cs="Times New Roman"/>
          <w:sz w:val="26"/>
          <w:szCs w:val="26"/>
        </w:rPr>
        <w:t xml:space="preserve"> 06 минут в </w:t>
      </w:r>
      <w:r>
        <w:rPr>
          <w:rFonts w:ascii="Times New Roman" w:eastAsia="Times New Roman" w:hAnsi="Times New Roman" w:cs="Times New Roman"/>
          <w:sz w:val="26"/>
          <w:szCs w:val="26"/>
        </w:rPr>
        <w:t>п.Белый</w:t>
      </w:r>
      <w:r>
        <w:rPr>
          <w:rFonts w:ascii="Times New Roman" w:eastAsia="Times New Roman" w:hAnsi="Times New Roman" w:cs="Times New Roman"/>
          <w:sz w:val="26"/>
          <w:szCs w:val="26"/>
        </w:rPr>
        <w:t xml:space="preserve"> Яр ул. Ермака у стр. 45 произошло дорожно-транспортное происшествие, где неустановленный водитель управляя автомашиной </w:t>
      </w:r>
      <w:r>
        <w:rPr>
          <w:rStyle w:val="cat-CarMakeModelgrp-64rplc-160"/>
          <w:rFonts w:ascii="Times New Roman" w:eastAsia="Times New Roman" w:hAnsi="Times New Roman" w:cs="Times New Roman"/>
          <w:sz w:val="26"/>
          <w:szCs w:val="26"/>
        </w:rPr>
        <w:t>марка автомобиля</w:t>
      </w:r>
      <w:r>
        <w:rPr>
          <w:rFonts w:ascii="Times New Roman" w:eastAsia="Times New Roman" w:hAnsi="Times New Roman" w:cs="Times New Roman"/>
          <w:sz w:val="26"/>
          <w:szCs w:val="26"/>
        </w:rPr>
        <w:t xml:space="preserve"> </w:t>
      </w:r>
      <w:r>
        <w:rPr>
          <w:rStyle w:val="cat-UserDefinedgrp-105rplc-161"/>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CarNumbergrp-69rplc-163"/>
          <w:rFonts w:ascii="Times New Roman" w:eastAsia="Times New Roman" w:hAnsi="Times New Roman" w:cs="Times New Roman"/>
          <w:sz w:val="26"/>
          <w:szCs w:val="26"/>
        </w:rPr>
        <w:t>регистрационный знак ТС</w:t>
      </w:r>
      <w:r>
        <w:rPr>
          <w:rFonts w:ascii="Times New Roman" w:eastAsia="Times New Roman" w:hAnsi="Times New Roman" w:cs="Times New Roman"/>
          <w:sz w:val="26"/>
          <w:szCs w:val="26"/>
        </w:rPr>
        <w:t xml:space="preserve"> при совершении обгона впереди движущегося транспортного средства, выехал на полосу, предназначенную для встречного движения на железнодорожном переезде, обозначенным дорожным знаком 1.2, при возвращении на ранее занимаемую полосу, совершил столкновение с попутным транспортным средством </w:t>
      </w:r>
      <w:r>
        <w:rPr>
          <w:rStyle w:val="cat-UserDefinedgrp-106rplc-164"/>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CarNumbergrp-67rplc-166"/>
          <w:rFonts w:ascii="Times New Roman" w:eastAsia="Times New Roman" w:hAnsi="Times New Roman" w:cs="Times New Roman"/>
          <w:sz w:val="26"/>
          <w:szCs w:val="26"/>
        </w:rPr>
        <w:t>регистрационный знак ТС</w:t>
      </w:r>
      <w:r>
        <w:rPr>
          <w:rFonts w:ascii="Times New Roman" w:eastAsia="Times New Roman" w:hAnsi="Times New Roman" w:cs="Times New Roman"/>
          <w:sz w:val="26"/>
          <w:szCs w:val="26"/>
        </w:rPr>
        <w:t xml:space="preserve">, под управлением </w:t>
      </w:r>
      <w:r>
        <w:rPr>
          <w:rStyle w:val="cat-UserDefinedgrp-107rplc-168"/>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чего скрылся с места происшествия. В результате ДТП физически никто не пострадал, автомашины получили механические повреждения; </w:t>
      </w:r>
    </w:p>
    <w:p>
      <w:pPr>
        <w:spacing w:before="0" w:after="0"/>
        <w:ind w:firstLine="708"/>
        <w:jc w:val="both"/>
        <w:rPr>
          <w:sz w:val="26"/>
          <w:szCs w:val="26"/>
        </w:rPr>
      </w:pPr>
      <w:r>
        <w:rPr>
          <w:rFonts w:ascii="Times New Roman" w:eastAsia="Times New Roman" w:hAnsi="Times New Roman" w:cs="Times New Roman"/>
          <w:sz w:val="26"/>
          <w:szCs w:val="26"/>
        </w:rPr>
        <w:t xml:space="preserve">- Сведениями о водителях и транспортных средствах, участвовавших в дорожно-транспортном происшествии; </w:t>
      </w:r>
    </w:p>
    <w:p>
      <w:pPr>
        <w:spacing w:before="0" w:after="0"/>
        <w:ind w:firstLine="708"/>
        <w:jc w:val="both"/>
        <w:rPr>
          <w:sz w:val="26"/>
          <w:szCs w:val="26"/>
        </w:rPr>
      </w:pPr>
      <w:r>
        <w:rPr>
          <w:rFonts w:ascii="Times New Roman" w:eastAsia="Times New Roman" w:hAnsi="Times New Roman" w:cs="Times New Roman"/>
          <w:sz w:val="26"/>
          <w:szCs w:val="26"/>
        </w:rPr>
        <w:t xml:space="preserve">- Схемой места дорожно-транспортного происшествия от 19.06.2026 года, составленной с участием понятых, с которой </w:t>
      </w:r>
      <w:r>
        <w:rPr>
          <w:rStyle w:val="cat-UserDefinedgrp-108rplc-171"/>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о чем поставила свою подпись; </w:t>
      </w:r>
    </w:p>
    <w:p>
      <w:pPr>
        <w:spacing w:before="0" w:after="0"/>
        <w:ind w:firstLine="708"/>
        <w:jc w:val="both"/>
        <w:rPr>
          <w:sz w:val="26"/>
          <w:szCs w:val="26"/>
        </w:rPr>
      </w:pPr>
      <w:r>
        <w:rPr>
          <w:rFonts w:ascii="Times New Roman" w:eastAsia="Times New Roman" w:hAnsi="Times New Roman" w:cs="Times New Roman"/>
          <w:sz w:val="26"/>
          <w:szCs w:val="26"/>
        </w:rPr>
        <w:t xml:space="preserve">- Письменными объяснениями </w:t>
      </w:r>
      <w:r>
        <w:rPr>
          <w:rStyle w:val="cat-UserDefinedgrp-109rplc-173"/>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19.06.2026 и 09.07.2026, согласно которым 19.06.2026 года около 22 часа 06 минут произошло дорожно-транспортное происшествие, где она управляла т/с </w:t>
      </w:r>
      <w:r>
        <w:rPr>
          <w:rStyle w:val="cat-CarMakeModelgrp-63rplc-178"/>
          <w:rFonts w:ascii="Times New Roman" w:eastAsia="Times New Roman" w:hAnsi="Times New Roman" w:cs="Times New Roman"/>
          <w:sz w:val="26"/>
          <w:szCs w:val="26"/>
        </w:rPr>
        <w:t>марка автомобиля</w:t>
      </w:r>
      <w:r>
        <w:rPr>
          <w:rFonts w:ascii="Times New Roman" w:eastAsia="Times New Roman" w:hAnsi="Times New Roman" w:cs="Times New Roman"/>
          <w:sz w:val="26"/>
          <w:szCs w:val="26"/>
        </w:rPr>
        <w:t xml:space="preserve"> </w:t>
      </w:r>
      <w:r>
        <w:rPr>
          <w:rStyle w:val="cat-UserDefinedgrp-79rplc-179"/>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CarNumbergrp-67rplc-180"/>
          <w:rFonts w:ascii="Times New Roman" w:eastAsia="Times New Roman" w:hAnsi="Times New Roman" w:cs="Times New Roman"/>
          <w:sz w:val="26"/>
          <w:szCs w:val="26"/>
        </w:rPr>
        <w:t>регистрационный знак ТС</w:t>
      </w:r>
      <w:r>
        <w:rPr>
          <w:rFonts w:ascii="Times New Roman" w:eastAsia="Times New Roman" w:hAnsi="Times New Roman" w:cs="Times New Roman"/>
          <w:sz w:val="26"/>
          <w:szCs w:val="26"/>
        </w:rPr>
        <w:t xml:space="preserve">, двигалась из поселка Белый Яр по направлению г. Сургута по улице Ермака 4Б. Ее обгоняло транспортное средство </w:t>
      </w:r>
      <w:r>
        <w:rPr>
          <w:rStyle w:val="cat-UserDefinedgrp-81rplc-184"/>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CarNumbergrp-68rplc-186"/>
          <w:rFonts w:ascii="Times New Roman" w:eastAsia="Times New Roman" w:hAnsi="Times New Roman" w:cs="Times New Roman"/>
          <w:sz w:val="26"/>
          <w:szCs w:val="26"/>
        </w:rPr>
        <w:t>регистрационный знак ТС</w:t>
      </w:r>
      <w:r>
        <w:rPr>
          <w:rFonts w:ascii="Times New Roman" w:eastAsia="Times New Roman" w:hAnsi="Times New Roman" w:cs="Times New Roman"/>
          <w:sz w:val="26"/>
          <w:szCs w:val="26"/>
        </w:rPr>
        <w:t xml:space="preserve">. После завершения обгона её автомобиля, при перестроении в ее полосу, т/с </w:t>
      </w:r>
      <w:r>
        <w:rPr>
          <w:rStyle w:val="cat-UserDefinedgrp-81rplc-187"/>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CarNumbergrp-69rplc-189"/>
          <w:rFonts w:ascii="Times New Roman" w:eastAsia="Times New Roman" w:hAnsi="Times New Roman" w:cs="Times New Roman"/>
          <w:sz w:val="26"/>
          <w:szCs w:val="26"/>
        </w:rPr>
        <w:t>регистрационный знак ТС</w:t>
      </w:r>
      <w:r>
        <w:rPr>
          <w:rFonts w:ascii="Times New Roman" w:eastAsia="Times New Roman" w:hAnsi="Times New Roman" w:cs="Times New Roman"/>
          <w:sz w:val="26"/>
          <w:szCs w:val="26"/>
        </w:rPr>
        <w:t xml:space="preserve"> задело переднюю левую часть ее автомобиля. </w:t>
      </w:r>
      <w:r>
        <w:rPr>
          <w:rStyle w:val="cat-UserDefinedgrp-111rplc-191"/>
          <w:rFonts w:ascii="Times New Roman" w:eastAsia="Times New Roman" w:hAnsi="Times New Roman" w:cs="Times New Roman"/>
          <w:sz w:val="26"/>
          <w:szCs w:val="26"/>
        </w:rPr>
        <w:t>...</w:t>
      </w:r>
      <w:r>
        <w:rPr>
          <w:rFonts w:ascii="Times New Roman" w:eastAsia="Times New Roman" w:hAnsi="Times New Roman" w:cs="Times New Roman"/>
          <w:sz w:val="26"/>
          <w:szCs w:val="26"/>
        </w:rPr>
        <w:t>вовала удар с ее транспортным средством. Она посигналила, но водитель т/с «</w:t>
      </w:r>
      <w:r>
        <w:rPr>
          <w:rStyle w:val="cat-UserDefinedgrp-84rplc-192"/>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CarNumbergrp-69rplc-194"/>
          <w:rFonts w:ascii="Times New Roman" w:eastAsia="Times New Roman" w:hAnsi="Times New Roman" w:cs="Times New Roman"/>
          <w:sz w:val="26"/>
          <w:szCs w:val="26"/>
        </w:rPr>
        <w:t>регистрационный знак ТС</w:t>
      </w:r>
      <w:r>
        <w:rPr>
          <w:rFonts w:ascii="Times New Roman" w:eastAsia="Times New Roman" w:hAnsi="Times New Roman" w:cs="Times New Roman"/>
          <w:sz w:val="26"/>
          <w:szCs w:val="26"/>
        </w:rPr>
        <w:t xml:space="preserve"> не остановился, в связи с чем, она решила продолжить движения за автомобилем, чтобы привлечь его внимание. Доехав до ближайшего светофора она с виновником ДТП остановились на красный сигнал светофора, она еще раз посигналила, но мужчина из автомобиля не вышел. После того как светофор загорелся зеленым, мужчина </w:t>
      </w:r>
      <w:r>
        <w:rPr>
          <w:rFonts w:ascii="Times New Roman" w:eastAsia="Times New Roman" w:hAnsi="Times New Roman" w:cs="Times New Roman"/>
          <w:sz w:val="26"/>
          <w:szCs w:val="26"/>
        </w:rPr>
        <w:t>на</w:t>
      </w:r>
      <w:r>
        <w:rPr>
          <w:rFonts w:ascii="Times New Roman" w:eastAsia="Times New Roman" w:hAnsi="Times New Roman" w:cs="Times New Roman"/>
          <w:sz w:val="26"/>
          <w:szCs w:val="26"/>
        </w:rPr>
        <w:t xml:space="preserve"> а/м </w:t>
      </w:r>
      <w:r>
        <w:rPr>
          <w:rStyle w:val="cat-UserDefinedgrp-96rplc-195"/>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CarNumbergrp-69rplc-197"/>
          <w:rFonts w:ascii="Times New Roman" w:eastAsia="Times New Roman" w:hAnsi="Times New Roman" w:cs="Times New Roman"/>
          <w:sz w:val="26"/>
          <w:szCs w:val="26"/>
        </w:rPr>
        <w:t>регистрационный знак ТС</w:t>
      </w:r>
      <w:r>
        <w:rPr>
          <w:rFonts w:ascii="Times New Roman" w:eastAsia="Times New Roman" w:hAnsi="Times New Roman" w:cs="Times New Roman"/>
          <w:sz w:val="26"/>
          <w:szCs w:val="26"/>
        </w:rPr>
        <w:t xml:space="preserve"> продолжил движение прямо, а она развернулась в обратном направлении и поехала на место ДТП, так как решить вопрос без сотрудников ГИБДД своими силами у нее не получилось, потому что она испугалась водителя </w:t>
      </w:r>
      <w:r>
        <w:rPr>
          <w:rStyle w:val="cat-UserDefinedgrp-96rplc-198"/>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CarNumbergrp-69rplc-200"/>
          <w:rFonts w:ascii="Times New Roman" w:eastAsia="Times New Roman" w:hAnsi="Times New Roman" w:cs="Times New Roman"/>
          <w:sz w:val="26"/>
          <w:szCs w:val="26"/>
        </w:rPr>
        <w:t>регистрационный знак ТС</w:t>
      </w:r>
      <w:r>
        <w:rPr>
          <w:rFonts w:ascii="Times New Roman" w:eastAsia="Times New Roman" w:hAnsi="Times New Roman" w:cs="Times New Roman"/>
          <w:sz w:val="26"/>
          <w:szCs w:val="26"/>
        </w:rPr>
        <w:t xml:space="preserve">. Прибыв на место ДТП, она позвонила в ГИБДД и сообщила что произошло ДТП, что второй участник с места ДТП скрылся; </w:t>
      </w:r>
    </w:p>
    <w:p>
      <w:pPr>
        <w:spacing w:before="0" w:after="0"/>
        <w:ind w:firstLine="708"/>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Письменными объяснениями свидетеля </w:t>
      </w:r>
      <w:r>
        <w:rPr>
          <w:rFonts w:ascii="Times New Roman" w:eastAsia="Times New Roman" w:hAnsi="Times New Roman" w:cs="Times New Roman"/>
          <w:sz w:val="26"/>
          <w:szCs w:val="26"/>
        </w:rPr>
        <w:t>Фаткуллина</w:t>
      </w:r>
      <w:r>
        <w:rPr>
          <w:rFonts w:ascii="Times New Roman" w:eastAsia="Times New Roman" w:hAnsi="Times New Roman" w:cs="Times New Roman"/>
          <w:sz w:val="26"/>
          <w:szCs w:val="26"/>
        </w:rPr>
        <w:t xml:space="preserve"> Д.Р. от 19.06.2026г., согласующихся с показаниями </w:t>
      </w:r>
      <w:r>
        <w:rPr>
          <w:rStyle w:val="cat-UserDefinedgrp-110rplc-204"/>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p>
    <w:p>
      <w:pPr>
        <w:spacing w:before="0" w:after="0"/>
        <w:ind w:firstLine="708"/>
        <w:jc w:val="both"/>
        <w:rPr>
          <w:sz w:val="26"/>
          <w:szCs w:val="26"/>
        </w:rPr>
      </w:pPr>
      <w:r>
        <w:rPr>
          <w:rFonts w:ascii="Times New Roman" w:eastAsia="Times New Roman" w:hAnsi="Times New Roman" w:cs="Times New Roman"/>
          <w:sz w:val="26"/>
          <w:szCs w:val="26"/>
        </w:rPr>
        <w:t>- П</w:t>
      </w:r>
      <w:r>
        <w:rPr>
          <w:rFonts w:ascii="Times New Roman" w:eastAsia="Times New Roman" w:hAnsi="Times New Roman" w:cs="Times New Roman"/>
          <w:sz w:val="26"/>
          <w:szCs w:val="26"/>
        </w:rPr>
        <w:t>остановлением мирового судьи от 07.09.2016 года, Козлов Владимир Александрович признан виновным в совершении административного правонарушения, предусмотренного ч.4 ст.12.15 КоАП РФ и подвергнут административному наказанию в виде лишения права управления транспортными средствами сроком на четыре месяца. Постановление вступило в законную силу 23.09.2016</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p>
    <w:p>
      <w:pPr>
        <w:spacing w:before="0" w:after="0"/>
        <w:ind w:firstLine="708"/>
        <w:jc w:val="both"/>
        <w:rPr>
          <w:sz w:val="26"/>
          <w:szCs w:val="26"/>
        </w:rPr>
      </w:pPr>
      <w:r>
        <w:rPr>
          <w:rFonts w:ascii="Times New Roman" w:eastAsia="Times New Roman" w:hAnsi="Times New Roman" w:cs="Times New Roman"/>
          <w:sz w:val="26"/>
          <w:szCs w:val="26"/>
        </w:rPr>
        <w:t>- Протоколом 86ХМ№724589 от 09.07.2026г. и постановлением по делу об административном правонарушении, предусмотренном ч. 1 ст. 12.15 КоАП РФ в отношении Козлова В.А.,</w:t>
      </w:r>
      <w:r>
        <w:rPr>
          <w:rFonts w:ascii="Times New Roman" w:eastAsia="Times New Roman" w:hAnsi="Times New Roman" w:cs="Times New Roman"/>
          <w:sz w:val="26"/>
          <w:szCs w:val="26"/>
        </w:rPr>
        <w:t xml:space="preserve"> </w:t>
      </w:r>
    </w:p>
    <w:p>
      <w:pPr>
        <w:spacing w:before="0" w:after="0"/>
        <w:ind w:firstLine="708"/>
        <w:jc w:val="both"/>
        <w:rPr>
          <w:sz w:val="26"/>
          <w:szCs w:val="26"/>
        </w:rPr>
      </w:pPr>
      <w:r>
        <w:rPr>
          <w:rFonts w:ascii="Times New Roman" w:eastAsia="Times New Roman" w:hAnsi="Times New Roman" w:cs="Times New Roman"/>
          <w:sz w:val="26"/>
          <w:szCs w:val="26"/>
        </w:rPr>
        <w:t xml:space="preserve">- Протоколом 86ХМ№724588 от 09.07.2026 в отношении </w:t>
      </w:r>
      <w:r>
        <w:rPr>
          <w:rStyle w:val="cat-UserDefinedgrp-112rplc-211"/>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по ч. 2 ст. 12.27 КоАП РФ, </w:t>
      </w:r>
    </w:p>
    <w:p>
      <w:pPr>
        <w:spacing w:before="0" w:after="0"/>
        <w:ind w:firstLine="708"/>
        <w:jc w:val="both"/>
        <w:rPr>
          <w:sz w:val="26"/>
          <w:szCs w:val="26"/>
        </w:rPr>
      </w:pPr>
      <w:r>
        <w:rPr>
          <w:rFonts w:ascii="Times New Roman" w:eastAsia="Times New Roman" w:hAnsi="Times New Roman" w:cs="Times New Roman"/>
          <w:sz w:val="26"/>
          <w:szCs w:val="26"/>
        </w:rPr>
        <w:t xml:space="preserve">- Ориентировкой от 20.06.2026, </w:t>
      </w:r>
    </w:p>
    <w:p>
      <w:pPr>
        <w:spacing w:before="0" w:after="0"/>
        <w:ind w:firstLine="708"/>
        <w:jc w:val="both"/>
        <w:rPr>
          <w:sz w:val="26"/>
          <w:szCs w:val="26"/>
        </w:rPr>
      </w:pPr>
      <w:r>
        <w:rPr>
          <w:rFonts w:ascii="Times New Roman" w:eastAsia="Times New Roman" w:hAnsi="Times New Roman" w:cs="Times New Roman"/>
          <w:sz w:val="26"/>
          <w:szCs w:val="26"/>
        </w:rPr>
        <w:t>- Фото</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таблицей осмотра места происшествия от 19.06.2026г.; </w:t>
      </w:r>
      <w:r>
        <w:rPr>
          <w:rFonts w:ascii="Times New Roman" w:eastAsia="Times New Roman" w:hAnsi="Times New Roman" w:cs="Times New Roman"/>
          <w:sz w:val="26"/>
          <w:szCs w:val="26"/>
        </w:rPr>
        <w:t xml:space="preserve"> </w:t>
      </w:r>
    </w:p>
    <w:p>
      <w:pPr>
        <w:spacing w:before="0" w:after="0"/>
        <w:ind w:firstLine="708"/>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Карточкой операций с ВУ на имя </w:t>
      </w:r>
      <w:r>
        <w:rPr>
          <w:rFonts w:ascii="Times New Roman" w:eastAsia="Times New Roman" w:hAnsi="Times New Roman" w:cs="Times New Roman"/>
          <w:sz w:val="26"/>
          <w:szCs w:val="26"/>
        </w:rPr>
        <w:t>Козлова В.А.</w:t>
      </w:r>
      <w:r>
        <w:rPr>
          <w:rFonts w:ascii="Times New Roman" w:eastAsia="Times New Roman" w:hAnsi="Times New Roman" w:cs="Times New Roman"/>
          <w:sz w:val="26"/>
          <w:szCs w:val="26"/>
        </w:rPr>
        <w:t xml:space="preserve">; </w:t>
      </w:r>
    </w:p>
    <w:p>
      <w:pPr>
        <w:spacing w:before="0" w:after="0"/>
        <w:ind w:firstLine="708"/>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Карточкой учета транспортного средства</w:t>
      </w:r>
      <w:r>
        <w:rPr>
          <w:rFonts w:ascii="Times New Roman" w:eastAsia="Times New Roman" w:hAnsi="Times New Roman" w:cs="Times New Roman"/>
          <w:sz w:val="26"/>
          <w:szCs w:val="26"/>
        </w:rPr>
        <w:t xml:space="preserve"> </w:t>
      </w:r>
      <w:r>
        <w:rPr>
          <w:rStyle w:val="cat-UserDefinedgrp-96rplc-216"/>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CarNumbergrp-69rplc-218"/>
          <w:rFonts w:ascii="Times New Roman" w:eastAsia="Times New Roman" w:hAnsi="Times New Roman" w:cs="Times New Roman"/>
          <w:sz w:val="26"/>
          <w:szCs w:val="26"/>
        </w:rPr>
        <w:t>регистрационный знак ТС</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протоколом 86ИВ №002661 изъятия в\у от 09.07.2026г., </w:t>
      </w:r>
    </w:p>
    <w:p>
      <w:pPr>
        <w:spacing w:before="0" w:after="0"/>
        <w:ind w:firstLine="708"/>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рапортом сотрудника Госавтоинспекции от 09.07.2026; </w:t>
      </w:r>
    </w:p>
    <w:p>
      <w:pPr>
        <w:spacing w:before="0" w:after="0"/>
        <w:ind w:firstLine="708"/>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С</w:t>
      </w:r>
      <w:r>
        <w:rPr>
          <w:rFonts w:ascii="Times New Roman" w:eastAsia="Times New Roman" w:hAnsi="Times New Roman" w:cs="Times New Roman"/>
          <w:sz w:val="26"/>
          <w:szCs w:val="26"/>
        </w:rPr>
        <w:t xml:space="preserve">ведениями данных базы «Административная практика ФИАС-М» ГИБДД МВД России, </w:t>
      </w:r>
      <w:r>
        <w:rPr>
          <w:rFonts w:ascii="Times New Roman" w:eastAsia="Times New Roman" w:hAnsi="Times New Roman" w:cs="Times New Roman"/>
          <w:sz w:val="26"/>
          <w:szCs w:val="26"/>
        </w:rPr>
        <w:t xml:space="preserve">согласно которым </w:t>
      </w:r>
      <w:r>
        <w:rPr>
          <w:rFonts w:ascii="Times New Roman" w:eastAsia="Times New Roman" w:hAnsi="Times New Roman" w:cs="Times New Roman"/>
          <w:sz w:val="26"/>
          <w:szCs w:val="26"/>
        </w:rPr>
        <w:t xml:space="preserve">Козлов Владимир Александрович, </w:t>
      </w:r>
      <w:r>
        <w:rPr>
          <w:rStyle w:val="cat-PassportDatagrp-59rplc-223"/>
          <w:rFonts w:ascii="Times New Roman" w:eastAsia="Times New Roman" w:hAnsi="Times New Roman" w:cs="Times New Roman"/>
          <w:sz w:val="26"/>
          <w:szCs w:val="26"/>
        </w:rPr>
        <w:t>паспортные данные</w:t>
      </w:r>
      <w:r>
        <w:rPr>
          <w:rFonts w:ascii="Times New Roman" w:eastAsia="Times New Roman" w:hAnsi="Times New Roman" w:cs="Times New Roman"/>
          <w:sz w:val="26"/>
          <w:szCs w:val="26"/>
        </w:rPr>
        <w:t xml:space="preserve"> лишен права управления транспортными средствами сроком на 4 месяца по постановлению суда г. Краснодара б/н от 07.09.2016 года по ч. 4 ст. 12.15 КоАП РФ, вступившее в законную силу 23.09.2016 года. Управлял на основании водительского удостоверения 9921535202 категории </w:t>
      </w:r>
      <w:r>
        <w:rPr>
          <w:rFonts w:ascii="Times New Roman" w:eastAsia="Times New Roman" w:hAnsi="Times New Roman" w:cs="Times New Roman"/>
          <w:sz w:val="26"/>
          <w:szCs w:val="26"/>
        </w:rPr>
        <w:t>B,B</w:t>
      </w:r>
      <w:r>
        <w:rPr>
          <w:rFonts w:ascii="Times New Roman" w:eastAsia="Times New Roman" w:hAnsi="Times New Roman" w:cs="Times New Roman"/>
          <w:sz w:val="26"/>
          <w:szCs w:val="26"/>
        </w:rPr>
        <w:t xml:space="preserve">1,C,C1,D,D1,M выданного 25.06.2021 отделом Госавтоинспекции УМВД России по городу Сургуту. Водительское удостоверение изъято инспектором ГИАЗ ОР ДПС и передано в отдел Госавтоинспекции ОМВД России по </w:t>
      </w:r>
      <w:r>
        <w:rPr>
          <w:rFonts w:ascii="Times New Roman" w:eastAsia="Times New Roman" w:hAnsi="Times New Roman" w:cs="Times New Roman"/>
          <w:sz w:val="26"/>
          <w:szCs w:val="26"/>
        </w:rPr>
        <w:t>Сургутскому</w:t>
      </w:r>
      <w:r>
        <w:rPr>
          <w:rFonts w:ascii="Times New Roman" w:eastAsia="Times New Roman" w:hAnsi="Times New Roman" w:cs="Times New Roman"/>
          <w:sz w:val="26"/>
          <w:szCs w:val="26"/>
        </w:rPr>
        <w:t xml:space="preserve"> району 09.07.2026 года. Согласно представленной в суд карточке административного правонарушения из данных базы «Административная практика ФИАС-М» ГИБДД МВД России начало течения срока лишения специального права </w:t>
      </w:r>
      <w:r>
        <w:rPr>
          <w:rFonts w:ascii="Times New Roman" w:eastAsia="Times New Roman" w:hAnsi="Times New Roman" w:cs="Times New Roman"/>
          <w:sz w:val="26"/>
          <w:szCs w:val="26"/>
        </w:rPr>
        <w:t>Козлова В.А. – 09.07.2026г.</w:t>
      </w:r>
      <w:r>
        <w:rPr>
          <w:rFonts w:ascii="Times New Roman" w:eastAsia="Times New Roman" w:hAnsi="Times New Roman" w:cs="Times New Roman"/>
          <w:sz w:val="26"/>
          <w:szCs w:val="26"/>
        </w:rPr>
        <w:t xml:space="preserve"> Дата окончания лишения права управления транспортными средствами – 09.11.2026</w:t>
      </w:r>
      <w:r>
        <w:rPr>
          <w:rFonts w:ascii="Times New Roman" w:eastAsia="Times New Roman" w:hAnsi="Times New Roman" w:cs="Times New Roman"/>
          <w:sz w:val="26"/>
          <w:szCs w:val="26"/>
        </w:rPr>
        <w:t xml:space="preserve">; </w:t>
      </w:r>
    </w:p>
    <w:p>
      <w:pPr>
        <w:spacing w:before="0" w:after="0"/>
        <w:ind w:firstLine="708"/>
        <w:jc w:val="both"/>
        <w:rPr>
          <w:sz w:val="26"/>
          <w:szCs w:val="26"/>
        </w:rPr>
      </w:pPr>
      <w:r>
        <w:rPr>
          <w:rFonts w:ascii="Times New Roman" w:eastAsia="Times New Roman" w:hAnsi="Times New Roman" w:cs="Times New Roman"/>
          <w:sz w:val="26"/>
          <w:szCs w:val="26"/>
        </w:rPr>
        <w:t>- С</w:t>
      </w:r>
      <w:r>
        <w:rPr>
          <w:rFonts w:ascii="Times New Roman" w:eastAsia="Times New Roman" w:hAnsi="Times New Roman" w:cs="Times New Roman"/>
          <w:sz w:val="26"/>
          <w:szCs w:val="26"/>
        </w:rPr>
        <w:t xml:space="preserve">ведениями из административной практики в отношении </w:t>
      </w:r>
      <w:r>
        <w:rPr>
          <w:rFonts w:ascii="Times New Roman" w:eastAsia="Times New Roman" w:hAnsi="Times New Roman" w:cs="Times New Roman"/>
          <w:sz w:val="26"/>
          <w:szCs w:val="26"/>
        </w:rPr>
        <w:t>Козлова В.А.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видеозаписями</w:t>
      </w:r>
      <w:r>
        <w:rPr>
          <w:rFonts w:ascii="Times New Roman" w:eastAsia="Times New Roman" w:hAnsi="Times New Roman" w:cs="Times New Roman"/>
          <w:sz w:val="26"/>
          <w:szCs w:val="26"/>
        </w:rPr>
        <w:t xml:space="preserve"> и другими материалами дела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получившими оценку с точки зрения </w:t>
      </w:r>
      <w:r>
        <w:rPr>
          <w:rFonts w:ascii="Times New Roman" w:eastAsia="Times New Roman" w:hAnsi="Times New Roman" w:cs="Times New Roman"/>
          <w:sz w:val="26"/>
          <w:szCs w:val="26"/>
        </w:rPr>
        <w:t>их относимости, допустимости и достаточности, по правилам статьи 26.11 Кодекса Российской Федерации об административных правонарушениях</w:t>
      </w:r>
      <w:r>
        <w:rPr>
          <w:rFonts w:ascii="Times New Roman" w:eastAsia="Times New Roman" w:hAnsi="Times New Roman" w:cs="Times New Roman"/>
          <w:sz w:val="26"/>
          <w:szCs w:val="26"/>
        </w:rPr>
        <w:t xml:space="preserve">. </w:t>
      </w:r>
    </w:p>
    <w:p>
      <w:pPr>
        <w:spacing w:before="0" w:after="0"/>
        <w:ind w:firstLine="708"/>
        <w:jc w:val="both"/>
        <w:rPr>
          <w:sz w:val="26"/>
          <w:szCs w:val="26"/>
        </w:rPr>
      </w:pPr>
      <w:r>
        <w:rPr>
          <w:rFonts w:ascii="Times New Roman" w:eastAsia="Times New Roman" w:hAnsi="Times New Roman" w:cs="Times New Roman"/>
          <w:sz w:val="26"/>
          <w:szCs w:val="26"/>
        </w:rPr>
        <w:t xml:space="preserve">Протокол об административном правонарушении содержит сведения, необходимые для разрешения дела и соответствует требованиям ч.2 ст.28.2 Кодекса Российской Федерации об административных правонарушениях. </w:t>
      </w:r>
    </w:p>
    <w:p>
      <w:pPr>
        <w:spacing w:before="0" w:after="0"/>
        <w:ind w:firstLine="708"/>
        <w:jc w:val="both"/>
        <w:rPr>
          <w:sz w:val="26"/>
          <w:szCs w:val="26"/>
        </w:rPr>
      </w:pPr>
      <w:r>
        <w:rPr>
          <w:rFonts w:ascii="Times New Roman" w:eastAsia="Times New Roman" w:hAnsi="Times New Roman" w:cs="Times New Roman"/>
          <w:sz w:val="26"/>
          <w:szCs w:val="26"/>
        </w:rPr>
        <w:t>Согласно части 3 статьи 28.2 КоАП РФ при составлении протокола об административном правонарушении физическому лицу или законному представителю юридического лица, в отношении которых возбуждено дело об административном правонарушении, а также иным участникам производства по делу разъясняются их права и обязанности, предусмотренные этим кодексом, о чем делается запись в протоколе.</w:t>
      </w:r>
    </w:p>
    <w:p>
      <w:pPr>
        <w:spacing w:before="0" w:after="0"/>
        <w:ind w:firstLine="708"/>
        <w:jc w:val="both"/>
        <w:rPr>
          <w:sz w:val="26"/>
          <w:szCs w:val="26"/>
        </w:rPr>
      </w:pPr>
      <w:r>
        <w:rPr>
          <w:rFonts w:ascii="Times New Roman" w:eastAsia="Times New Roman" w:hAnsi="Times New Roman" w:cs="Times New Roman"/>
          <w:sz w:val="26"/>
          <w:szCs w:val="26"/>
        </w:rPr>
        <w:t>В данному случае, п</w:t>
      </w:r>
      <w:r>
        <w:rPr>
          <w:rFonts w:ascii="Times New Roman" w:eastAsia="Times New Roman" w:hAnsi="Times New Roman" w:cs="Times New Roman"/>
          <w:sz w:val="26"/>
          <w:szCs w:val="26"/>
        </w:rPr>
        <w:t xml:space="preserve">рава и обязанности, предусмотренные ст. 25.1 Кодекса Российской Федерации об административных правонарушениях и ст. 51 Конституции Российской Федерации, </w:t>
      </w:r>
      <w:r>
        <w:rPr>
          <w:rFonts w:ascii="Times New Roman" w:eastAsia="Times New Roman" w:hAnsi="Times New Roman" w:cs="Times New Roman"/>
          <w:sz w:val="26"/>
          <w:szCs w:val="26"/>
        </w:rPr>
        <w:t>Козлову В.А.</w:t>
      </w:r>
      <w:r>
        <w:rPr>
          <w:rFonts w:ascii="Times New Roman" w:eastAsia="Times New Roman" w:hAnsi="Times New Roman" w:cs="Times New Roman"/>
          <w:sz w:val="26"/>
          <w:szCs w:val="26"/>
        </w:rPr>
        <w:t xml:space="preserve"> разъяснялись, копию протокола он получил лично, что п</w:t>
      </w:r>
      <w:r>
        <w:rPr>
          <w:rFonts w:ascii="Times New Roman" w:eastAsia="Times New Roman" w:hAnsi="Times New Roman" w:cs="Times New Roman"/>
          <w:sz w:val="26"/>
          <w:szCs w:val="26"/>
        </w:rPr>
        <w:t xml:space="preserve">одтверждается </w:t>
      </w:r>
      <w:r>
        <w:rPr>
          <w:rFonts w:ascii="Times New Roman" w:eastAsia="Times New Roman" w:hAnsi="Times New Roman" w:cs="Times New Roman"/>
          <w:sz w:val="26"/>
          <w:szCs w:val="26"/>
        </w:rPr>
        <w:t xml:space="preserve">его подписью в протоколе </w:t>
      </w:r>
      <w:r>
        <w:rPr>
          <w:rFonts w:ascii="Times New Roman" w:eastAsia="Times New Roman" w:hAnsi="Times New Roman" w:cs="Times New Roman"/>
          <w:sz w:val="26"/>
          <w:szCs w:val="26"/>
        </w:rPr>
        <w:t>об административном правонарушении</w:t>
      </w:r>
      <w:r>
        <w:rPr>
          <w:rFonts w:ascii="Times New Roman" w:eastAsia="Times New Roman" w:hAnsi="Times New Roman" w:cs="Times New Roman"/>
          <w:sz w:val="26"/>
          <w:szCs w:val="26"/>
        </w:rPr>
        <w:t xml:space="preserve">, в связи с чем, доводы защитника Харченко С.Н. в этой части, </w:t>
      </w:r>
      <w:r>
        <w:rPr>
          <w:rFonts w:ascii="Times New Roman" w:eastAsia="Times New Roman" w:hAnsi="Times New Roman" w:cs="Times New Roman"/>
          <w:sz w:val="26"/>
          <w:szCs w:val="26"/>
        </w:rPr>
        <w:t xml:space="preserve">о признании данного протокола недопустимым доказательством, </w:t>
      </w:r>
      <w:r>
        <w:rPr>
          <w:rFonts w:ascii="Times New Roman" w:eastAsia="Times New Roman" w:hAnsi="Times New Roman" w:cs="Times New Roman"/>
          <w:sz w:val="26"/>
          <w:szCs w:val="26"/>
        </w:rPr>
        <w:t xml:space="preserve">суд находит несостоятельными. </w:t>
      </w:r>
    </w:p>
    <w:p>
      <w:pPr>
        <w:spacing w:before="0" w:after="0"/>
        <w:ind w:firstLine="708"/>
        <w:jc w:val="both"/>
        <w:rPr>
          <w:sz w:val="26"/>
          <w:szCs w:val="26"/>
        </w:rPr>
      </w:pPr>
      <w:r>
        <w:rPr>
          <w:rFonts w:ascii="Times New Roman" w:eastAsia="Times New Roman" w:hAnsi="Times New Roman" w:cs="Times New Roman"/>
          <w:sz w:val="26"/>
          <w:szCs w:val="26"/>
        </w:rPr>
        <w:t xml:space="preserve">Статья 26.3 </w:t>
      </w:r>
      <w:r>
        <w:rPr>
          <w:rFonts w:ascii="Times New Roman" w:eastAsia="Times New Roman" w:hAnsi="Times New Roman" w:cs="Times New Roman"/>
          <w:sz w:val="26"/>
          <w:szCs w:val="26"/>
        </w:rPr>
        <w:t>Кодекса Российской Федерации об административных правонарушениях</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устанавливает, что объяснения лица, в отношении которого ведется производство по делу об административном правонарушении, являются сведениями, имеющими отношение к делу.</w:t>
      </w:r>
    </w:p>
    <w:p>
      <w:pPr>
        <w:spacing w:before="0" w:after="0"/>
        <w:ind w:firstLine="708"/>
        <w:jc w:val="both"/>
        <w:rPr>
          <w:sz w:val="26"/>
          <w:szCs w:val="26"/>
        </w:rPr>
      </w:pPr>
      <w:r>
        <w:rPr>
          <w:rFonts w:ascii="Times New Roman" w:eastAsia="Times New Roman" w:hAnsi="Times New Roman" w:cs="Times New Roman"/>
          <w:sz w:val="26"/>
          <w:szCs w:val="26"/>
        </w:rPr>
        <w:t>П</w:t>
      </w:r>
      <w:r>
        <w:rPr>
          <w:rFonts w:ascii="Times New Roman" w:eastAsia="Times New Roman" w:hAnsi="Times New Roman" w:cs="Times New Roman"/>
          <w:sz w:val="26"/>
          <w:szCs w:val="26"/>
        </w:rPr>
        <w:t>оскольку нарушением, влекущим невозможность использования доказательств, может быть признано получение объяснений лица, в отношении которого ведется производство по делу об административном правонарушении, которому не были предварительно разъяснены его права и обязанности</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суд исключает из числа доказательств объяснения Козлова В.А. от 20.06.2026г</w:t>
      </w:r>
      <w:r>
        <w:rPr>
          <w:rFonts w:ascii="Times New Roman" w:eastAsia="Times New Roman" w:hAnsi="Times New Roman" w:cs="Times New Roman"/>
          <w:sz w:val="26"/>
          <w:szCs w:val="26"/>
        </w:rPr>
        <w:t xml:space="preserve">. </w:t>
      </w:r>
    </w:p>
    <w:p>
      <w:pPr>
        <w:spacing w:before="0" w:after="0"/>
        <w:ind w:firstLine="708"/>
        <w:jc w:val="both"/>
        <w:rPr>
          <w:sz w:val="26"/>
          <w:szCs w:val="26"/>
        </w:rPr>
      </w:pPr>
      <w:r>
        <w:rPr>
          <w:rFonts w:ascii="Times New Roman" w:eastAsia="Times New Roman" w:hAnsi="Times New Roman" w:cs="Times New Roman"/>
          <w:sz w:val="26"/>
          <w:szCs w:val="26"/>
        </w:rPr>
        <w:t>В данном случае, п</w:t>
      </w:r>
      <w:r>
        <w:rPr>
          <w:rFonts w:ascii="Times New Roman" w:eastAsia="Times New Roman" w:hAnsi="Times New Roman" w:cs="Times New Roman"/>
          <w:sz w:val="26"/>
          <w:szCs w:val="26"/>
        </w:rPr>
        <w:t xml:space="preserve">ри </w:t>
      </w:r>
      <w:r>
        <w:rPr>
          <w:rFonts w:ascii="Times New Roman" w:eastAsia="Times New Roman" w:hAnsi="Times New Roman" w:cs="Times New Roman"/>
          <w:sz w:val="26"/>
          <w:szCs w:val="26"/>
        </w:rPr>
        <w:t>получении письменных объяснений Козлова В.А. от 20.06.2026г.</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должностным лицом</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Госавтоинспекции ОМВД России по </w:t>
      </w:r>
      <w:r>
        <w:rPr>
          <w:rFonts w:ascii="Times New Roman" w:eastAsia="Times New Roman" w:hAnsi="Times New Roman" w:cs="Times New Roman"/>
          <w:sz w:val="26"/>
          <w:szCs w:val="26"/>
        </w:rPr>
        <w:t>Сургутскому</w:t>
      </w:r>
      <w:r>
        <w:rPr>
          <w:rFonts w:ascii="Times New Roman" w:eastAsia="Times New Roman" w:hAnsi="Times New Roman" w:cs="Times New Roman"/>
          <w:sz w:val="26"/>
          <w:szCs w:val="26"/>
        </w:rPr>
        <w:t xml:space="preserve"> району</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Козлову В.А. </w:t>
      </w:r>
      <w:r>
        <w:rPr>
          <w:rFonts w:ascii="Times New Roman" w:eastAsia="Times New Roman" w:hAnsi="Times New Roman" w:cs="Times New Roman"/>
          <w:sz w:val="26"/>
          <w:szCs w:val="26"/>
        </w:rPr>
        <w:t xml:space="preserve">не </w:t>
      </w:r>
      <w:r>
        <w:rPr>
          <w:rFonts w:ascii="Times New Roman" w:eastAsia="Times New Roman" w:hAnsi="Times New Roman" w:cs="Times New Roman"/>
          <w:sz w:val="26"/>
          <w:szCs w:val="26"/>
        </w:rPr>
        <w:t xml:space="preserve">были </w:t>
      </w:r>
      <w:r>
        <w:rPr>
          <w:rFonts w:ascii="Times New Roman" w:eastAsia="Times New Roman" w:hAnsi="Times New Roman" w:cs="Times New Roman"/>
          <w:sz w:val="26"/>
          <w:szCs w:val="26"/>
        </w:rPr>
        <w:t>разъясн</w:t>
      </w:r>
      <w:r>
        <w:rPr>
          <w:rFonts w:ascii="Times New Roman" w:eastAsia="Times New Roman" w:hAnsi="Times New Roman" w:cs="Times New Roman"/>
          <w:sz w:val="26"/>
          <w:szCs w:val="26"/>
        </w:rPr>
        <w:t>ены</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его процессуальные </w:t>
      </w:r>
      <w:r>
        <w:rPr>
          <w:rFonts w:ascii="Times New Roman" w:eastAsia="Times New Roman" w:hAnsi="Times New Roman" w:cs="Times New Roman"/>
          <w:sz w:val="26"/>
          <w:szCs w:val="26"/>
        </w:rPr>
        <w:t>права</w:t>
      </w:r>
      <w:r>
        <w:rPr>
          <w:rFonts w:ascii="Times New Roman" w:eastAsia="Times New Roman" w:hAnsi="Times New Roman" w:cs="Times New Roman"/>
          <w:sz w:val="26"/>
          <w:szCs w:val="26"/>
        </w:rPr>
        <w:t xml:space="preserve"> и обязанности</w:t>
      </w:r>
      <w:r>
        <w:rPr>
          <w:rFonts w:ascii="Times New Roman" w:eastAsia="Times New Roman" w:hAnsi="Times New Roman" w:cs="Times New Roman"/>
          <w:sz w:val="26"/>
          <w:szCs w:val="26"/>
        </w:rPr>
        <w:t>, предусмотренные</w:t>
      </w:r>
      <w:r>
        <w:rPr>
          <w:rFonts w:ascii="Times New Roman" w:eastAsia="Times New Roman" w:hAnsi="Times New Roman" w:cs="Times New Roman"/>
          <w:sz w:val="26"/>
          <w:szCs w:val="26"/>
        </w:rPr>
        <w:t> </w:t>
      </w:r>
      <w:hyperlink r:id="rId4" w:anchor="/document/12125267/entry/251" w:history="1">
        <w:r>
          <w:rPr>
            <w:rFonts w:ascii="Times New Roman" w:eastAsia="Times New Roman" w:hAnsi="Times New Roman" w:cs="Times New Roman"/>
            <w:color w:val="0000EE"/>
            <w:sz w:val="26"/>
            <w:szCs w:val="26"/>
          </w:rPr>
          <w:t>статьей 25.1</w:t>
        </w:r>
      </w:hyperlink>
      <w:r>
        <w:rPr>
          <w:rFonts w:ascii="Times New Roman" w:eastAsia="Times New Roman" w:hAnsi="Times New Roman" w:cs="Times New Roman"/>
          <w:sz w:val="26"/>
          <w:szCs w:val="26"/>
        </w:rPr>
        <w:t> </w:t>
      </w:r>
      <w:r>
        <w:rPr>
          <w:rFonts w:ascii="Times New Roman" w:eastAsia="Times New Roman" w:hAnsi="Times New Roman" w:cs="Times New Roman"/>
          <w:sz w:val="26"/>
          <w:szCs w:val="26"/>
        </w:rPr>
        <w:t>КоАП РФ, и положения</w:t>
      </w:r>
      <w:r>
        <w:rPr>
          <w:rFonts w:ascii="Times New Roman" w:eastAsia="Times New Roman" w:hAnsi="Times New Roman" w:cs="Times New Roman"/>
          <w:sz w:val="26"/>
          <w:szCs w:val="26"/>
        </w:rPr>
        <w:t> </w:t>
      </w:r>
      <w:hyperlink r:id="rId4" w:anchor="/document/10103000/entry/51" w:history="1">
        <w:r>
          <w:rPr>
            <w:rFonts w:ascii="Times New Roman" w:eastAsia="Times New Roman" w:hAnsi="Times New Roman" w:cs="Times New Roman"/>
            <w:color w:val="0000EE"/>
            <w:sz w:val="26"/>
            <w:szCs w:val="26"/>
          </w:rPr>
          <w:t>статьи 51</w:t>
        </w:r>
      </w:hyperlink>
      <w:r>
        <w:rPr>
          <w:rFonts w:ascii="Times New Roman" w:eastAsia="Times New Roman" w:hAnsi="Times New Roman" w:cs="Times New Roman"/>
          <w:sz w:val="26"/>
          <w:szCs w:val="26"/>
        </w:rPr>
        <w:t> </w:t>
      </w:r>
      <w:r>
        <w:rPr>
          <w:rFonts w:ascii="Times New Roman" w:eastAsia="Times New Roman" w:hAnsi="Times New Roman" w:cs="Times New Roman"/>
          <w:sz w:val="26"/>
          <w:szCs w:val="26"/>
        </w:rPr>
        <w:t xml:space="preserve">Конституции Российской Федерации, что подтверждается отсутствием подписи лица, в отношении которого возбуждено производство по делу, в соответствующей графе </w:t>
      </w:r>
      <w:r>
        <w:rPr>
          <w:rFonts w:ascii="Times New Roman" w:eastAsia="Times New Roman" w:hAnsi="Times New Roman" w:cs="Times New Roman"/>
          <w:sz w:val="26"/>
          <w:szCs w:val="26"/>
        </w:rPr>
        <w:t xml:space="preserve">письменных объяснений. </w:t>
      </w:r>
    </w:p>
    <w:p>
      <w:pPr>
        <w:spacing w:before="0" w:after="0"/>
        <w:ind w:firstLine="708"/>
        <w:jc w:val="both"/>
        <w:rPr>
          <w:sz w:val="26"/>
          <w:szCs w:val="26"/>
        </w:rPr>
      </w:pPr>
      <w:r>
        <w:rPr>
          <w:rFonts w:ascii="Times New Roman" w:eastAsia="Times New Roman" w:hAnsi="Times New Roman" w:cs="Times New Roman"/>
          <w:sz w:val="26"/>
          <w:szCs w:val="26"/>
        </w:rPr>
        <w:t>И</w:t>
      </w:r>
      <w:r>
        <w:rPr>
          <w:rFonts w:ascii="Times New Roman" w:eastAsia="Times New Roman" w:hAnsi="Times New Roman" w:cs="Times New Roman"/>
          <w:sz w:val="26"/>
          <w:szCs w:val="26"/>
        </w:rPr>
        <w:t>ные с</w:t>
      </w:r>
      <w:r>
        <w:rPr>
          <w:rFonts w:ascii="Times New Roman" w:eastAsia="Times New Roman" w:hAnsi="Times New Roman" w:cs="Times New Roman"/>
          <w:sz w:val="26"/>
          <w:szCs w:val="26"/>
        </w:rPr>
        <w:t xml:space="preserve">оставленные по делу процессуальные документы содержат все сведения, предусмотренные Кодексом Российской Федерации об административных правонарушениях, необходимые для установления обстоятельств, указанных в статье 26.1 названного Кодекса. </w:t>
      </w:r>
    </w:p>
    <w:p>
      <w:pPr>
        <w:spacing w:before="0" w:after="0"/>
        <w:ind w:firstLine="708"/>
        <w:jc w:val="both"/>
        <w:rPr>
          <w:sz w:val="26"/>
          <w:szCs w:val="26"/>
        </w:rPr>
      </w:pPr>
      <w:r>
        <w:rPr>
          <w:rFonts w:ascii="Times New Roman" w:eastAsia="Times New Roman" w:hAnsi="Times New Roman" w:cs="Times New Roman"/>
          <w:sz w:val="26"/>
          <w:szCs w:val="26"/>
        </w:rPr>
        <w:t xml:space="preserve">Не доверять совокупности имеющихся доказательств по делу, достоверность и допустимость которых сомнений не вызывают, оснований не имеется, поскольку они последовательны, согласуются между собой и дополняют друг друга, получены с соблюдением процессуальных требований КоАП РФ, в связи с чем признаются достаточными для рассмотрения </w:t>
      </w:r>
      <w:r>
        <w:rPr>
          <w:rFonts w:ascii="Times New Roman" w:eastAsia="Times New Roman" w:hAnsi="Times New Roman" w:cs="Times New Roman"/>
          <w:sz w:val="26"/>
          <w:szCs w:val="26"/>
        </w:rPr>
        <w:t>дела</w:t>
      </w:r>
      <w:r>
        <w:rPr>
          <w:rFonts w:ascii="Times New Roman" w:eastAsia="Times New Roman" w:hAnsi="Times New Roman" w:cs="Times New Roman"/>
          <w:sz w:val="26"/>
          <w:szCs w:val="26"/>
        </w:rPr>
        <w:t xml:space="preserve"> по существу.</w:t>
      </w:r>
    </w:p>
    <w:p>
      <w:pPr>
        <w:spacing w:before="0" w:after="0"/>
        <w:ind w:firstLine="708"/>
        <w:jc w:val="both"/>
        <w:rPr>
          <w:sz w:val="26"/>
          <w:szCs w:val="26"/>
        </w:rPr>
      </w:pPr>
      <w:r>
        <w:rPr>
          <w:rFonts w:ascii="Times New Roman" w:eastAsia="Times New Roman" w:hAnsi="Times New Roman" w:cs="Times New Roman"/>
          <w:sz w:val="26"/>
          <w:szCs w:val="26"/>
        </w:rPr>
        <w:t>К п</w:t>
      </w:r>
      <w:r>
        <w:rPr>
          <w:rFonts w:ascii="Times New Roman" w:eastAsia="Times New Roman" w:hAnsi="Times New Roman" w:cs="Times New Roman"/>
          <w:sz w:val="26"/>
          <w:szCs w:val="26"/>
        </w:rPr>
        <w:t>оказания</w:t>
      </w:r>
      <w:r>
        <w:rPr>
          <w:rFonts w:ascii="Times New Roman" w:eastAsia="Times New Roman" w:hAnsi="Times New Roman" w:cs="Times New Roman"/>
          <w:sz w:val="26"/>
          <w:szCs w:val="26"/>
        </w:rPr>
        <w:t>м</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Козлова В.А.</w:t>
      </w:r>
      <w:r>
        <w:rPr>
          <w:rFonts w:ascii="Times New Roman" w:eastAsia="Times New Roman" w:hAnsi="Times New Roman" w:cs="Times New Roman"/>
          <w:sz w:val="26"/>
          <w:szCs w:val="26"/>
        </w:rPr>
        <w:t xml:space="preserve"> суд относится критически, доводы его защитника Харченко С.Н. суд находит несостоятельными, </w:t>
      </w:r>
      <w:r>
        <w:rPr>
          <w:rFonts w:ascii="Times New Roman" w:eastAsia="Times New Roman" w:hAnsi="Times New Roman" w:cs="Times New Roman"/>
          <w:sz w:val="26"/>
          <w:szCs w:val="26"/>
        </w:rPr>
        <w:t xml:space="preserve">расценивает </w:t>
      </w:r>
      <w:r>
        <w:rPr>
          <w:rFonts w:ascii="Times New Roman" w:eastAsia="Times New Roman" w:hAnsi="Times New Roman" w:cs="Times New Roman"/>
          <w:sz w:val="26"/>
          <w:szCs w:val="26"/>
        </w:rPr>
        <w:t xml:space="preserve">позицию </w:t>
      </w:r>
      <w:r>
        <w:rPr>
          <w:rFonts w:ascii="Times New Roman" w:eastAsia="Times New Roman" w:hAnsi="Times New Roman" w:cs="Times New Roman"/>
          <w:sz w:val="26"/>
          <w:szCs w:val="26"/>
        </w:rPr>
        <w:t xml:space="preserve">как избранный способ защиты, поскольку </w:t>
      </w:r>
      <w:r>
        <w:rPr>
          <w:rFonts w:ascii="Times New Roman" w:eastAsia="Times New Roman" w:hAnsi="Times New Roman" w:cs="Times New Roman"/>
          <w:sz w:val="26"/>
          <w:szCs w:val="26"/>
        </w:rPr>
        <w:t>доводы привлекаемого лица и его защитника</w:t>
      </w:r>
      <w:r>
        <w:rPr>
          <w:rFonts w:ascii="Times New Roman" w:eastAsia="Times New Roman" w:hAnsi="Times New Roman" w:cs="Times New Roman"/>
          <w:sz w:val="26"/>
          <w:szCs w:val="26"/>
        </w:rPr>
        <w:t xml:space="preserve"> опровергаются совокупностью установленных судом фактических и правовых оснований, которые позволили суду прийти к выводу о том, что событие административного правонарушения, лицо, совершившие правонарушение, </w:t>
      </w:r>
      <w:r>
        <w:rPr>
          <w:rFonts w:ascii="Times New Roman" w:eastAsia="Times New Roman" w:hAnsi="Times New Roman" w:cs="Times New Roman"/>
          <w:sz w:val="26"/>
          <w:szCs w:val="26"/>
        </w:rPr>
        <w:t>виновность лица, привлекаемого к административной ответственности, иные обстоятельства, имеющие значение для правильного разрешения дела, а также причины и условия совершения административного правонарушения, установлены в судебном заседании и доказаны на основании исследования представленных в материалы дела доказательств, являющихся достаточными и согласующимися между собой.</w:t>
      </w:r>
      <w:r>
        <w:rPr>
          <w:rFonts w:ascii="Times New Roman" w:eastAsia="Times New Roman" w:hAnsi="Times New Roman" w:cs="Times New Roman"/>
          <w:sz w:val="26"/>
          <w:szCs w:val="26"/>
        </w:rPr>
        <w:t xml:space="preserve"> </w:t>
      </w:r>
    </w:p>
    <w:p>
      <w:pPr>
        <w:spacing w:before="0" w:after="0"/>
        <w:ind w:firstLine="708"/>
        <w:jc w:val="both"/>
        <w:rPr>
          <w:sz w:val="26"/>
          <w:szCs w:val="26"/>
        </w:rPr>
      </w:pPr>
      <w:r>
        <w:rPr>
          <w:rFonts w:ascii="Times New Roman" w:eastAsia="Times New Roman" w:hAnsi="Times New Roman" w:cs="Times New Roman"/>
          <w:sz w:val="26"/>
          <w:szCs w:val="26"/>
        </w:rPr>
        <w:t>Доводы защиты о несогласии с установленными по делу обстоятельствами и оценкой доказательств, иная оценка им фактических обстоятельств дела, иное толкование положений законодательства в данном случае не являются основанием для прекращения производства по делу и освобождении Козлова В.А. от административной ответственности.</w:t>
      </w:r>
    </w:p>
    <w:p>
      <w:pPr>
        <w:spacing w:before="0" w:after="0"/>
        <w:ind w:firstLine="708"/>
        <w:jc w:val="both"/>
        <w:rPr>
          <w:sz w:val="26"/>
          <w:szCs w:val="26"/>
        </w:rPr>
      </w:pPr>
      <w:r>
        <w:rPr>
          <w:rFonts w:ascii="Times New Roman" w:eastAsia="Times New Roman" w:hAnsi="Times New Roman" w:cs="Times New Roman"/>
          <w:sz w:val="26"/>
          <w:szCs w:val="26"/>
        </w:rPr>
        <w:t xml:space="preserve">Какие-либо неустранимые сомнения в виновности </w:t>
      </w:r>
      <w:r>
        <w:rPr>
          <w:rFonts w:ascii="Times New Roman" w:eastAsia="Times New Roman" w:hAnsi="Times New Roman" w:cs="Times New Roman"/>
          <w:sz w:val="26"/>
          <w:szCs w:val="26"/>
        </w:rPr>
        <w:t xml:space="preserve">Козлова В.А. </w:t>
      </w:r>
      <w:r>
        <w:rPr>
          <w:rFonts w:ascii="Times New Roman" w:eastAsia="Times New Roman" w:hAnsi="Times New Roman" w:cs="Times New Roman"/>
          <w:sz w:val="26"/>
          <w:szCs w:val="26"/>
        </w:rPr>
        <w:t xml:space="preserve">в совершении вмененного административного правонарушения, предусмотренного </w:t>
      </w:r>
      <w:hyperlink r:id="rId5" w:anchor="/document/12125267/entry/122702" w:history="1">
        <w:r>
          <w:rPr>
            <w:rFonts w:ascii="Times New Roman" w:eastAsia="Times New Roman" w:hAnsi="Times New Roman" w:cs="Times New Roman"/>
            <w:color w:val="0000EE"/>
            <w:sz w:val="26"/>
            <w:szCs w:val="26"/>
          </w:rPr>
          <w:t>частью 2 статьи 12.27</w:t>
        </w:r>
      </w:hyperlink>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Кодекса Российской Федерации об административных правонарушениях, отсутствуют.</w:t>
      </w:r>
    </w:p>
    <w:p>
      <w:pPr>
        <w:spacing w:before="0" w:after="0"/>
        <w:ind w:firstLine="708"/>
        <w:jc w:val="both"/>
        <w:rPr>
          <w:sz w:val="26"/>
          <w:szCs w:val="26"/>
        </w:rPr>
      </w:pPr>
      <w:r>
        <w:rPr>
          <w:rFonts w:ascii="Times New Roman" w:eastAsia="Times New Roman" w:hAnsi="Times New Roman" w:cs="Times New Roman"/>
          <w:sz w:val="26"/>
          <w:szCs w:val="26"/>
        </w:rPr>
        <w:t>Оснований для квалификации правонарушения по иной статье КоАП РФ, равно как и оснований для прекращения производства по делу и освобождения привлекаемого лица от административной ответственности, суд не усматривает.</w:t>
      </w:r>
    </w:p>
    <w:p>
      <w:pPr>
        <w:spacing w:before="0" w:after="0"/>
        <w:ind w:firstLine="708"/>
        <w:jc w:val="both"/>
        <w:rPr>
          <w:sz w:val="26"/>
          <w:szCs w:val="26"/>
        </w:rPr>
      </w:pPr>
      <w:r>
        <w:rPr>
          <w:rFonts w:ascii="Times New Roman" w:eastAsia="Times New Roman" w:hAnsi="Times New Roman" w:cs="Times New Roman"/>
          <w:sz w:val="26"/>
          <w:szCs w:val="26"/>
        </w:rPr>
        <w:t xml:space="preserve">Обстоятельств, исключающих производство по делу, не имеется. </w:t>
      </w:r>
      <w:r>
        <w:rPr>
          <w:rFonts w:ascii="Times New Roman" w:eastAsia="Times New Roman" w:hAnsi="Times New Roman" w:cs="Times New Roman"/>
          <w:sz w:val="26"/>
          <w:szCs w:val="26"/>
        </w:rPr>
        <w:t>Сроки давности привлечения к административной ответственности, установленного ч.1 ст.4.5 КоАП РФ для данной категории дел не истекли.</w:t>
      </w:r>
    </w:p>
    <w:p>
      <w:pPr>
        <w:spacing w:before="0" w:after="0"/>
        <w:ind w:firstLine="708"/>
        <w:jc w:val="both"/>
        <w:rPr>
          <w:sz w:val="26"/>
          <w:szCs w:val="26"/>
        </w:rPr>
      </w:pPr>
      <w:r>
        <w:rPr>
          <w:rFonts w:ascii="Times New Roman" w:eastAsia="Times New Roman" w:hAnsi="Times New Roman" w:cs="Times New Roman"/>
          <w:sz w:val="26"/>
          <w:szCs w:val="26"/>
        </w:rPr>
        <w:t>Обстоятельств, смягчающих и отягчающих административную ответственность, судом не установлено.</w:t>
      </w:r>
    </w:p>
    <w:p>
      <w:pPr>
        <w:spacing w:before="0" w:after="0"/>
        <w:ind w:firstLine="708"/>
        <w:jc w:val="both"/>
        <w:rPr>
          <w:sz w:val="26"/>
          <w:szCs w:val="26"/>
        </w:rPr>
      </w:pPr>
      <w:r>
        <w:rPr>
          <w:rFonts w:ascii="Times New Roman" w:eastAsia="Times New Roman" w:hAnsi="Times New Roman" w:cs="Times New Roman"/>
          <w:sz w:val="26"/>
          <w:szCs w:val="26"/>
        </w:rPr>
        <w:t xml:space="preserve">При назначении административного наказания учитывается характер совершенного административного правонарушения, личность </w:t>
      </w:r>
      <w:r>
        <w:rPr>
          <w:rFonts w:ascii="Times New Roman" w:eastAsia="Times New Roman" w:hAnsi="Times New Roman" w:cs="Times New Roman"/>
          <w:sz w:val="26"/>
          <w:szCs w:val="26"/>
        </w:rPr>
        <w:t>Козлова В.А.</w:t>
      </w:r>
      <w:r>
        <w:rPr>
          <w:rFonts w:ascii="Times New Roman" w:eastAsia="Times New Roman" w:hAnsi="Times New Roman" w:cs="Times New Roman"/>
          <w:sz w:val="26"/>
          <w:szCs w:val="26"/>
        </w:rPr>
        <w:t>, е</w:t>
      </w:r>
      <w:r>
        <w:rPr>
          <w:rFonts w:ascii="Times New Roman" w:eastAsia="Times New Roman" w:hAnsi="Times New Roman" w:cs="Times New Roman"/>
          <w:sz w:val="26"/>
          <w:szCs w:val="26"/>
        </w:rPr>
        <w:t>го</w:t>
      </w:r>
      <w:r>
        <w:rPr>
          <w:rFonts w:ascii="Times New Roman" w:eastAsia="Times New Roman" w:hAnsi="Times New Roman" w:cs="Times New Roman"/>
          <w:sz w:val="26"/>
          <w:szCs w:val="26"/>
        </w:rPr>
        <w:t xml:space="preserve"> имущественное и финансовое положение, </w:t>
      </w:r>
      <w:r>
        <w:rPr>
          <w:rFonts w:ascii="Times New Roman" w:eastAsia="Times New Roman" w:hAnsi="Times New Roman" w:cs="Times New Roman"/>
          <w:sz w:val="26"/>
          <w:szCs w:val="26"/>
        </w:rPr>
        <w:t xml:space="preserve">состояние его здоровья, имеющего ряд хронических заболеваний, </w:t>
      </w:r>
      <w:r>
        <w:rPr>
          <w:rFonts w:ascii="Times New Roman" w:eastAsia="Times New Roman" w:hAnsi="Times New Roman" w:cs="Times New Roman"/>
          <w:sz w:val="26"/>
          <w:szCs w:val="26"/>
        </w:rPr>
        <w:t xml:space="preserve">обстоятельства совершения административного правонарушения, отсутствие смягчающих и отягчающих ответственность обстоятельств, характер совершённого административного правонарушения, отношение </w:t>
      </w:r>
      <w:r>
        <w:rPr>
          <w:rFonts w:ascii="Times New Roman" w:eastAsia="Times New Roman" w:hAnsi="Times New Roman" w:cs="Times New Roman"/>
          <w:sz w:val="26"/>
          <w:szCs w:val="26"/>
        </w:rPr>
        <w:t>Козлова В.А.</w:t>
      </w:r>
      <w:r>
        <w:rPr>
          <w:rFonts w:ascii="Times New Roman" w:eastAsia="Times New Roman" w:hAnsi="Times New Roman" w:cs="Times New Roman"/>
          <w:sz w:val="26"/>
          <w:szCs w:val="26"/>
        </w:rPr>
        <w:t xml:space="preserve"> к содеянному; и считает необходимым назначить е</w:t>
      </w:r>
      <w:r>
        <w:rPr>
          <w:rFonts w:ascii="Times New Roman" w:eastAsia="Times New Roman" w:hAnsi="Times New Roman" w:cs="Times New Roman"/>
          <w:sz w:val="26"/>
          <w:szCs w:val="26"/>
        </w:rPr>
        <w:t>му</w:t>
      </w:r>
      <w:r>
        <w:rPr>
          <w:rFonts w:ascii="Times New Roman" w:eastAsia="Times New Roman" w:hAnsi="Times New Roman" w:cs="Times New Roman"/>
          <w:sz w:val="26"/>
          <w:szCs w:val="26"/>
        </w:rPr>
        <w:t xml:space="preserve"> административное наказание в виде лишения права управления транспортными средствами сроком на один год, что сможет в полной мере достигнуть целей административного наказания.</w:t>
      </w:r>
    </w:p>
    <w:p>
      <w:pPr>
        <w:spacing w:before="0" w:after="0"/>
        <w:ind w:firstLine="708"/>
        <w:jc w:val="both"/>
        <w:rPr>
          <w:sz w:val="26"/>
          <w:szCs w:val="26"/>
        </w:rPr>
      </w:pPr>
      <w:r>
        <w:rPr>
          <w:rFonts w:ascii="Times New Roman" w:eastAsia="Times New Roman" w:hAnsi="Times New Roman" w:cs="Times New Roman"/>
          <w:sz w:val="26"/>
          <w:szCs w:val="26"/>
        </w:rPr>
        <w:t xml:space="preserve">На основании вышеизложенного, руководствуясь ст. 29.9 – 29.11 КоАП РФ, мировой судья </w:t>
      </w:r>
    </w:p>
    <w:p>
      <w:pPr>
        <w:spacing w:before="0" w:after="0"/>
        <w:jc w:val="center"/>
        <w:rPr>
          <w:sz w:val="26"/>
          <w:szCs w:val="26"/>
        </w:rPr>
      </w:pPr>
      <w:r>
        <w:rPr>
          <w:rFonts w:ascii="Times New Roman" w:eastAsia="Times New Roman" w:hAnsi="Times New Roman" w:cs="Times New Roman"/>
          <w:sz w:val="26"/>
          <w:szCs w:val="26"/>
        </w:rPr>
        <w:t>ПОСТАНОВИЛ:</w:t>
      </w:r>
    </w:p>
    <w:p>
      <w:pPr>
        <w:spacing w:before="0" w:after="0"/>
        <w:ind w:firstLine="708"/>
        <w:jc w:val="both"/>
        <w:rPr>
          <w:sz w:val="26"/>
          <w:szCs w:val="26"/>
        </w:rPr>
      </w:pPr>
      <w:r>
        <w:rPr>
          <w:rFonts w:ascii="Times New Roman" w:eastAsia="Times New Roman" w:hAnsi="Times New Roman" w:cs="Times New Roman"/>
          <w:sz w:val="26"/>
          <w:szCs w:val="26"/>
        </w:rPr>
        <w:t>Козлова Владимира Александрови</w:t>
      </w:r>
      <w:r>
        <w:rPr>
          <w:rFonts w:ascii="Times New Roman" w:eastAsia="Times New Roman" w:hAnsi="Times New Roman" w:cs="Times New Roman"/>
          <w:sz w:val="26"/>
          <w:szCs w:val="26"/>
        </w:rPr>
        <w:t xml:space="preserve">ча </w:t>
      </w:r>
      <w:r>
        <w:rPr>
          <w:rFonts w:ascii="Times New Roman" w:eastAsia="Times New Roman" w:hAnsi="Times New Roman" w:cs="Times New Roman"/>
          <w:sz w:val="26"/>
          <w:szCs w:val="26"/>
        </w:rPr>
        <w:t>признать виновн</w:t>
      </w:r>
      <w:r>
        <w:rPr>
          <w:rFonts w:ascii="Times New Roman" w:eastAsia="Times New Roman" w:hAnsi="Times New Roman" w:cs="Times New Roman"/>
          <w:sz w:val="26"/>
          <w:szCs w:val="26"/>
        </w:rPr>
        <w:t>ым</w:t>
      </w:r>
      <w:r>
        <w:rPr>
          <w:rFonts w:ascii="Times New Roman" w:eastAsia="Times New Roman" w:hAnsi="Times New Roman" w:cs="Times New Roman"/>
          <w:sz w:val="26"/>
          <w:szCs w:val="26"/>
        </w:rPr>
        <w:t xml:space="preserve"> в совершении административного правонарушения, предусмотренного частью 2 статьи 12.27 Кодекса Российской Федерации об административных правонарушениях, и назначить е</w:t>
      </w:r>
      <w:r>
        <w:rPr>
          <w:rFonts w:ascii="Times New Roman" w:eastAsia="Times New Roman" w:hAnsi="Times New Roman" w:cs="Times New Roman"/>
          <w:sz w:val="26"/>
          <w:szCs w:val="26"/>
        </w:rPr>
        <w:t>му</w:t>
      </w:r>
      <w:r>
        <w:rPr>
          <w:rFonts w:ascii="Times New Roman" w:eastAsia="Times New Roman" w:hAnsi="Times New Roman" w:cs="Times New Roman"/>
          <w:sz w:val="26"/>
          <w:szCs w:val="26"/>
        </w:rPr>
        <w:t xml:space="preserve"> наказание в виде лишения права управления транспортными средствами на срок один год.</w:t>
      </w:r>
    </w:p>
    <w:p>
      <w:pPr>
        <w:spacing w:before="0" w:after="0"/>
        <w:ind w:firstLine="708"/>
        <w:jc w:val="both"/>
        <w:rPr>
          <w:sz w:val="26"/>
          <w:szCs w:val="26"/>
        </w:rPr>
      </w:pPr>
      <w:r>
        <w:rPr>
          <w:rFonts w:ascii="Times New Roman" w:eastAsia="Times New Roman" w:hAnsi="Times New Roman" w:cs="Times New Roman"/>
          <w:sz w:val="26"/>
          <w:szCs w:val="26"/>
        </w:rPr>
        <w:t xml:space="preserve">Исполнение постановления в части лишения права управления транспортными средствами возложить на отдел Госавтоинспекции ОМВД России по </w:t>
      </w:r>
      <w:r>
        <w:rPr>
          <w:rFonts w:ascii="Times New Roman" w:eastAsia="Times New Roman" w:hAnsi="Times New Roman" w:cs="Times New Roman"/>
          <w:sz w:val="26"/>
          <w:szCs w:val="26"/>
        </w:rPr>
        <w:t>Сургутскому</w:t>
      </w:r>
      <w:r>
        <w:rPr>
          <w:rFonts w:ascii="Times New Roman" w:eastAsia="Times New Roman" w:hAnsi="Times New Roman" w:cs="Times New Roman"/>
          <w:sz w:val="26"/>
          <w:szCs w:val="26"/>
        </w:rPr>
        <w:t xml:space="preserve"> району.</w:t>
      </w:r>
    </w:p>
    <w:p>
      <w:pPr>
        <w:spacing w:before="0" w:after="0"/>
        <w:ind w:firstLine="708"/>
        <w:jc w:val="both"/>
        <w:rPr>
          <w:sz w:val="26"/>
          <w:szCs w:val="26"/>
        </w:rPr>
      </w:pPr>
      <w:r>
        <w:rPr>
          <w:rFonts w:ascii="Times New Roman" w:eastAsia="Times New Roman" w:hAnsi="Times New Roman" w:cs="Times New Roman"/>
          <w:sz w:val="26"/>
          <w:szCs w:val="26"/>
        </w:rPr>
        <w:t xml:space="preserve">В силу </w:t>
      </w:r>
      <w:hyperlink r:id="rId6" w:history="1">
        <w:r>
          <w:rPr>
            <w:rFonts w:ascii="Times New Roman" w:eastAsia="Times New Roman" w:hAnsi="Times New Roman" w:cs="Times New Roman"/>
            <w:color w:val="0000EE"/>
            <w:sz w:val="26"/>
            <w:szCs w:val="26"/>
          </w:rPr>
          <w:t>части 2 статьи 32.7</w:t>
        </w:r>
      </w:hyperlink>
      <w:r>
        <w:rPr>
          <w:rFonts w:ascii="Times New Roman" w:eastAsia="Times New Roman" w:hAnsi="Times New Roman" w:cs="Times New Roman"/>
          <w:sz w:val="26"/>
          <w:szCs w:val="26"/>
        </w:rPr>
        <w:t xml:space="preserve"> КоАП РФ в случае уклонения лица, лишенного права управления транспортными средствами, от сдачи соответствующего удостоверения срок лишения указанного права прерывается. Течение прерванного срока лишения права управления транспортными средствами продолжается со дня сдачи лицом либо изъятия у него соответствующего </w:t>
      </w:r>
      <w:r>
        <w:rPr>
          <w:rFonts w:ascii="Times New Roman" w:eastAsia="Times New Roman" w:hAnsi="Times New Roman" w:cs="Times New Roman"/>
          <w:sz w:val="26"/>
          <w:szCs w:val="26"/>
        </w:rPr>
        <w:t>удостоверения (в том числе в случае, если срок действия данного удостоверения истек), а равно со дня получения соответствующим подразделением органа, на которое возложено исполнение постановления о назначении административного наказания, заявления лица об утрате этого удостоверения. Вместе с тем в случае, если лицо заявило об утрате соответствующего удостоверения, а затем фактически продолжало пользоваться им при управлении транспортным средством, что подтверждается фактом изъятия данного удостоверения, срок лишения права управления транспортными средствами считается прерванным и продолжение исчисления течения прерванного срока производится со дня изъятия у лица соответствующего удостоверения.</w:t>
      </w:r>
    </w:p>
    <w:p>
      <w:pPr>
        <w:spacing w:before="0" w:after="0"/>
        <w:ind w:firstLine="708"/>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Постановление может быть обжаловано в </w:t>
      </w:r>
      <w:r>
        <w:rPr>
          <w:rFonts w:ascii="Times New Roman" w:eastAsia="Times New Roman" w:hAnsi="Times New Roman" w:cs="Times New Roman"/>
          <w:sz w:val="26"/>
          <w:szCs w:val="26"/>
        </w:rPr>
        <w:t>Сургутский</w:t>
      </w:r>
      <w:r>
        <w:rPr>
          <w:rFonts w:ascii="Times New Roman" w:eastAsia="Times New Roman" w:hAnsi="Times New Roman" w:cs="Times New Roman"/>
          <w:sz w:val="26"/>
          <w:szCs w:val="26"/>
        </w:rPr>
        <w:t xml:space="preserve"> районный суд Ханты-Мансийского автономного округа – Югры путем подачи жалобы </w:t>
      </w:r>
      <w:r>
        <w:rPr>
          <w:rFonts w:ascii="Times New Roman" w:eastAsia="Times New Roman" w:hAnsi="Times New Roman" w:cs="Times New Roman"/>
          <w:sz w:val="26"/>
          <w:szCs w:val="26"/>
        </w:rPr>
        <w:t>через мирового судью</w:t>
      </w:r>
      <w:r>
        <w:rPr>
          <w:rFonts w:ascii="Times New Roman" w:eastAsia="Times New Roman" w:hAnsi="Times New Roman" w:cs="Times New Roman"/>
          <w:sz w:val="26"/>
          <w:szCs w:val="26"/>
        </w:rPr>
        <w:t xml:space="preserve"> судебного участка № 2 Сургутского судебного района Ханты-Мансийского автономного округа - Югры в течение 10 дней со дня вручения или получения копии постановления.</w:t>
      </w:r>
    </w:p>
    <w:p>
      <w:pPr>
        <w:spacing w:before="0" w:after="0"/>
        <w:rPr>
          <w:sz w:val="26"/>
          <w:szCs w:val="26"/>
        </w:rPr>
      </w:pPr>
    </w:p>
    <w:p>
      <w:pPr>
        <w:spacing w:before="0" w:after="0"/>
        <w:ind w:firstLine="708"/>
        <w:rPr>
          <w:sz w:val="26"/>
          <w:szCs w:val="26"/>
        </w:rPr>
      </w:pPr>
      <w:r>
        <w:rPr>
          <w:rFonts w:ascii="Times New Roman" w:eastAsia="Times New Roman" w:hAnsi="Times New Roman" w:cs="Times New Roman"/>
          <w:sz w:val="26"/>
          <w:szCs w:val="26"/>
        </w:rPr>
        <w:t>Мотивированное постановление суда изготовлено 18.09.2026 г. в 2</w:t>
      </w:r>
      <w:r>
        <w:rPr>
          <w:rFonts w:ascii="Times New Roman" w:eastAsia="Times New Roman" w:hAnsi="Times New Roman" w:cs="Times New Roman"/>
          <w:sz w:val="26"/>
          <w:szCs w:val="26"/>
        </w:rPr>
        <w:t>1</w:t>
      </w:r>
      <w:r>
        <w:rPr>
          <w:rFonts w:ascii="Times New Roman" w:eastAsia="Times New Roman" w:hAnsi="Times New Roman" w:cs="Times New Roman"/>
          <w:sz w:val="26"/>
          <w:szCs w:val="26"/>
        </w:rPr>
        <w:t xml:space="preserve"> час </w:t>
      </w:r>
      <w:r>
        <w:rPr>
          <w:rFonts w:ascii="Times New Roman" w:eastAsia="Times New Roman" w:hAnsi="Times New Roman" w:cs="Times New Roman"/>
          <w:sz w:val="26"/>
          <w:szCs w:val="26"/>
        </w:rPr>
        <w:t>0</w:t>
      </w:r>
      <w:r>
        <w:rPr>
          <w:rFonts w:ascii="Times New Roman" w:eastAsia="Times New Roman" w:hAnsi="Times New Roman" w:cs="Times New Roman"/>
          <w:sz w:val="26"/>
          <w:szCs w:val="26"/>
        </w:rPr>
        <w:t xml:space="preserve">0 минут. </w:t>
      </w:r>
    </w:p>
    <w:p>
      <w:pPr>
        <w:spacing w:before="0" w:after="0"/>
        <w:ind w:firstLine="708"/>
        <w:rPr>
          <w:sz w:val="26"/>
          <w:szCs w:val="26"/>
        </w:rPr>
      </w:pPr>
    </w:p>
    <w:p>
      <w:pPr>
        <w:spacing w:before="0" w:after="0"/>
        <w:ind w:firstLine="708"/>
        <w:rPr>
          <w:sz w:val="26"/>
          <w:szCs w:val="26"/>
        </w:rPr>
      </w:pPr>
      <w:r>
        <w:rPr>
          <w:rFonts w:ascii="Times New Roman" w:eastAsia="Times New Roman" w:hAnsi="Times New Roman" w:cs="Times New Roman"/>
          <w:sz w:val="26"/>
          <w:szCs w:val="26"/>
        </w:rPr>
        <w:t>Копия верна</w:t>
      </w:r>
    </w:p>
    <w:p>
      <w:pPr>
        <w:spacing w:before="0" w:after="0"/>
        <w:ind w:firstLine="708"/>
        <w:rPr>
          <w:sz w:val="26"/>
          <w:szCs w:val="26"/>
        </w:rPr>
      </w:pPr>
      <w:r>
        <w:rPr>
          <w:rFonts w:ascii="Times New Roman" w:eastAsia="Times New Roman" w:hAnsi="Times New Roman" w:cs="Times New Roman"/>
          <w:sz w:val="26"/>
          <w:szCs w:val="26"/>
        </w:rPr>
        <w:t>Мировой судья</w:t>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И.А. Галбарцева </w:t>
      </w:r>
    </w:p>
    <w:p>
      <w:pPr>
        <w:spacing w:before="0" w:after="0"/>
        <w:rPr>
          <w:sz w:val="26"/>
          <w:szCs w:val="26"/>
        </w:rPr>
      </w:pP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UserDefinedgrp-76rplc-10">
    <w:name w:val="cat-UserDefined grp-76 rplc-10"/>
    <w:basedOn w:val="DefaultParagraphFont"/>
  </w:style>
  <w:style w:type="character" w:customStyle="1" w:styleId="cat-PassportDatagrp-57rplc-13">
    <w:name w:val="cat-PassportData grp-57 rplc-13"/>
    <w:basedOn w:val="DefaultParagraphFont"/>
  </w:style>
  <w:style w:type="character" w:customStyle="1" w:styleId="cat-UserDefinedgrp-77rplc-14">
    <w:name w:val="cat-UserDefined grp-77 rplc-14"/>
    <w:basedOn w:val="DefaultParagraphFont"/>
  </w:style>
  <w:style w:type="character" w:customStyle="1" w:styleId="cat-PassportDatagrp-58rplc-17">
    <w:name w:val="cat-PassportData grp-58 rplc-17"/>
    <w:basedOn w:val="DefaultParagraphFont"/>
  </w:style>
  <w:style w:type="character" w:customStyle="1" w:styleId="cat-UserDefinedgrp-78rplc-22">
    <w:name w:val="cat-UserDefined grp-78 rplc-22"/>
    <w:basedOn w:val="DefaultParagraphFont"/>
  </w:style>
  <w:style w:type="character" w:customStyle="1" w:styleId="cat-UserDefinedgrp-80rplc-29">
    <w:name w:val="cat-UserDefined grp-80 rplc-29"/>
    <w:basedOn w:val="DefaultParagraphFont"/>
  </w:style>
  <w:style w:type="character" w:customStyle="1" w:styleId="cat-CarNumbergrp-65rplc-30">
    <w:name w:val="cat-CarNumber grp-65 rplc-30"/>
    <w:basedOn w:val="DefaultParagraphFont"/>
  </w:style>
  <w:style w:type="character" w:customStyle="1" w:styleId="cat-CarMakeModelgrp-63rplc-32">
    <w:name w:val="cat-CarMakeModel grp-63 rplc-32"/>
    <w:basedOn w:val="DefaultParagraphFont"/>
  </w:style>
  <w:style w:type="character" w:customStyle="1" w:styleId="cat-UserDefinedgrp-79rplc-33">
    <w:name w:val="cat-UserDefined grp-79 rplc-33"/>
    <w:basedOn w:val="DefaultParagraphFont"/>
  </w:style>
  <w:style w:type="character" w:customStyle="1" w:styleId="cat-CarNumbergrp-66rplc-34">
    <w:name w:val="cat-CarNumber grp-66 rplc-34"/>
    <w:basedOn w:val="DefaultParagraphFont"/>
  </w:style>
  <w:style w:type="character" w:customStyle="1" w:styleId="cat-UserDefinedgrp-82rplc-43">
    <w:name w:val="cat-UserDefined grp-82 rplc-43"/>
    <w:basedOn w:val="DefaultParagraphFont"/>
  </w:style>
  <w:style w:type="character" w:customStyle="1" w:styleId="cat-CarMakeModelgrp-63rplc-46">
    <w:name w:val="cat-CarMakeModel grp-63 rplc-46"/>
    <w:basedOn w:val="DefaultParagraphFont"/>
  </w:style>
  <w:style w:type="character" w:customStyle="1" w:styleId="cat-UserDefinedgrp-79rplc-47">
    <w:name w:val="cat-UserDefined grp-79 rplc-47"/>
    <w:basedOn w:val="DefaultParagraphFont"/>
  </w:style>
  <w:style w:type="character" w:customStyle="1" w:styleId="cat-CarNumbergrp-67rplc-48">
    <w:name w:val="cat-CarNumber grp-67 rplc-48"/>
    <w:basedOn w:val="DefaultParagraphFont"/>
  </w:style>
  <w:style w:type="character" w:customStyle="1" w:styleId="cat-UserDefinedgrp-81rplc-52">
    <w:name w:val="cat-UserDefined grp-81 rplc-52"/>
    <w:basedOn w:val="DefaultParagraphFont"/>
  </w:style>
  <w:style w:type="character" w:customStyle="1" w:styleId="cat-CarNumbergrp-68rplc-54">
    <w:name w:val="cat-CarNumber grp-68 rplc-54"/>
    <w:basedOn w:val="DefaultParagraphFont"/>
  </w:style>
  <w:style w:type="character" w:customStyle="1" w:styleId="cat-UserDefinedgrp-83rplc-55">
    <w:name w:val="cat-UserDefined grp-83 rplc-55"/>
    <w:basedOn w:val="DefaultParagraphFont"/>
  </w:style>
  <w:style w:type="character" w:customStyle="1" w:styleId="cat-CarNumbergrp-69rplc-57">
    <w:name w:val="cat-CarNumber grp-69 rplc-57"/>
    <w:basedOn w:val="DefaultParagraphFont"/>
  </w:style>
  <w:style w:type="character" w:customStyle="1" w:styleId="cat-UserDefinedgrp-83rplc-58">
    <w:name w:val="cat-UserDefined grp-83 rplc-58"/>
    <w:basedOn w:val="DefaultParagraphFont"/>
  </w:style>
  <w:style w:type="character" w:customStyle="1" w:styleId="cat-CarNumbergrp-69rplc-60">
    <w:name w:val="cat-CarNumber grp-69 rplc-60"/>
    <w:basedOn w:val="DefaultParagraphFont"/>
  </w:style>
  <w:style w:type="character" w:customStyle="1" w:styleId="cat-UserDefinedgrp-84rplc-61">
    <w:name w:val="cat-UserDefined grp-84 rplc-61"/>
    <w:basedOn w:val="DefaultParagraphFont"/>
  </w:style>
  <w:style w:type="character" w:customStyle="1" w:styleId="cat-CarNumbergrp-69rplc-63">
    <w:name w:val="cat-CarNumber grp-69 rplc-63"/>
    <w:basedOn w:val="DefaultParagraphFont"/>
  </w:style>
  <w:style w:type="character" w:customStyle="1" w:styleId="cat-UserDefinedgrp-85rplc-66">
    <w:name w:val="cat-UserDefined grp-85 rplc-66"/>
    <w:basedOn w:val="DefaultParagraphFont"/>
  </w:style>
  <w:style w:type="character" w:customStyle="1" w:styleId="cat-UserDefinedgrp-86rplc-73">
    <w:name w:val="cat-UserDefined grp-86 rplc-73"/>
    <w:basedOn w:val="DefaultParagraphFont"/>
  </w:style>
  <w:style w:type="character" w:customStyle="1" w:styleId="cat-UserDefinedgrp-92rplc-75">
    <w:name w:val="cat-UserDefined grp-92 rplc-75"/>
    <w:basedOn w:val="DefaultParagraphFont"/>
  </w:style>
  <w:style w:type="character" w:customStyle="1" w:styleId="cat-UserDefinedgrp-87rplc-77">
    <w:name w:val="cat-UserDefined grp-87 rplc-77"/>
    <w:basedOn w:val="DefaultParagraphFont"/>
  </w:style>
  <w:style w:type="character" w:customStyle="1" w:styleId="cat-UserDefinedgrp-88rplc-81">
    <w:name w:val="cat-UserDefined grp-88 rplc-81"/>
    <w:basedOn w:val="DefaultParagraphFont"/>
  </w:style>
  <w:style w:type="character" w:customStyle="1" w:styleId="cat-UserDefinedgrp-89rplc-88">
    <w:name w:val="cat-UserDefined grp-89 rplc-88"/>
    <w:basedOn w:val="DefaultParagraphFont"/>
  </w:style>
  <w:style w:type="character" w:customStyle="1" w:styleId="cat-UserDefinedgrp-93rplc-92">
    <w:name w:val="cat-UserDefined grp-93 rplc-92"/>
    <w:basedOn w:val="DefaultParagraphFont"/>
  </w:style>
  <w:style w:type="character" w:customStyle="1" w:styleId="cat-UserDefinedgrp-101rplc-96">
    <w:name w:val="cat-UserDefined grp-101 rplc-96"/>
    <w:basedOn w:val="DefaultParagraphFont"/>
  </w:style>
  <w:style w:type="character" w:customStyle="1" w:styleId="cat-UserDefinedgrp-94rplc-100">
    <w:name w:val="cat-UserDefined grp-94 rplc-100"/>
    <w:basedOn w:val="DefaultParagraphFont"/>
  </w:style>
  <w:style w:type="character" w:customStyle="1" w:styleId="cat-CarMakeModelgrp-63rplc-101">
    <w:name w:val="cat-CarMakeModel grp-63 rplc-101"/>
    <w:basedOn w:val="DefaultParagraphFont"/>
  </w:style>
  <w:style w:type="character" w:customStyle="1" w:styleId="cat-UserDefinedgrp-90rplc-102">
    <w:name w:val="cat-UserDefined grp-90 rplc-102"/>
    <w:basedOn w:val="DefaultParagraphFont"/>
  </w:style>
  <w:style w:type="character" w:customStyle="1" w:styleId="cat-UserDefinedgrp-91rplc-104">
    <w:name w:val="cat-UserDefined grp-91 rplc-104"/>
    <w:basedOn w:val="DefaultParagraphFont"/>
  </w:style>
  <w:style w:type="character" w:customStyle="1" w:styleId="cat-UserDefinedgrp-83rplc-108">
    <w:name w:val="cat-UserDefined grp-83 rplc-108"/>
    <w:basedOn w:val="DefaultParagraphFont"/>
  </w:style>
  <w:style w:type="character" w:customStyle="1" w:styleId="cat-CarNumbergrp-68rplc-110">
    <w:name w:val="cat-CarNumber grp-68 rplc-110"/>
    <w:basedOn w:val="DefaultParagraphFont"/>
  </w:style>
  <w:style w:type="character" w:customStyle="1" w:styleId="cat-UserDefinedgrp-81rplc-111">
    <w:name w:val="cat-UserDefined grp-81 rplc-111"/>
    <w:basedOn w:val="DefaultParagraphFont"/>
  </w:style>
  <w:style w:type="character" w:customStyle="1" w:styleId="cat-CarNumbergrp-69rplc-113">
    <w:name w:val="cat-CarNumber grp-69 rplc-113"/>
    <w:basedOn w:val="DefaultParagraphFont"/>
  </w:style>
  <w:style w:type="character" w:customStyle="1" w:styleId="cat-UserDefinedgrp-100rplc-115">
    <w:name w:val="cat-UserDefined grp-100 rplc-115"/>
    <w:basedOn w:val="DefaultParagraphFont"/>
  </w:style>
  <w:style w:type="character" w:customStyle="1" w:styleId="cat-UserDefinedgrp-81rplc-116">
    <w:name w:val="cat-UserDefined grp-81 rplc-116"/>
    <w:basedOn w:val="DefaultParagraphFont"/>
  </w:style>
  <w:style w:type="character" w:customStyle="1" w:styleId="cat-CarNumbergrp-69rplc-118">
    <w:name w:val="cat-CarNumber grp-69 rplc-118"/>
    <w:basedOn w:val="DefaultParagraphFont"/>
  </w:style>
  <w:style w:type="character" w:customStyle="1" w:styleId="cat-UserDefinedgrp-95rplc-120">
    <w:name w:val="cat-UserDefined grp-95 rplc-120"/>
    <w:basedOn w:val="DefaultParagraphFont"/>
  </w:style>
  <w:style w:type="character" w:customStyle="1" w:styleId="cat-UserDefinedgrp-97rplc-122">
    <w:name w:val="cat-UserDefined grp-97 rplc-122"/>
    <w:basedOn w:val="DefaultParagraphFont"/>
  </w:style>
  <w:style w:type="character" w:customStyle="1" w:styleId="cat-UserDefinedgrp-96rplc-123">
    <w:name w:val="cat-UserDefined grp-96 rplc-123"/>
    <w:basedOn w:val="DefaultParagraphFont"/>
  </w:style>
  <w:style w:type="character" w:customStyle="1" w:styleId="cat-CarNumbergrp-69rplc-125">
    <w:name w:val="cat-CarNumber grp-69 rplc-125"/>
    <w:basedOn w:val="DefaultParagraphFont"/>
  </w:style>
  <w:style w:type="character" w:customStyle="1" w:styleId="cat-UserDefinedgrp-99rplc-127">
    <w:name w:val="cat-UserDefined grp-99 rplc-127"/>
    <w:basedOn w:val="DefaultParagraphFont"/>
  </w:style>
  <w:style w:type="character" w:customStyle="1" w:styleId="cat-UserDefinedgrp-98rplc-131">
    <w:name w:val="cat-UserDefined grp-98 rplc-131"/>
    <w:basedOn w:val="DefaultParagraphFont"/>
  </w:style>
  <w:style w:type="character" w:customStyle="1" w:styleId="cat-UserDefinedgrp-104rplc-142">
    <w:name w:val="cat-UserDefined grp-104 rplc-142"/>
    <w:basedOn w:val="DefaultParagraphFont"/>
  </w:style>
  <w:style w:type="character" w:customStyle="1" w:styleId="cat-CarNumbergrp-65rplc-143">
    <w:name w:val="cat-CarNumber grp-65 rplc-143"/>
    <w:basedOn w:val="DefaultParagraphFont"/>
  </w:style>
  <w:style w:type="character" w:customStyle="1" w:styleId="cat-CarMakeModelgrp-63rplc-145">
    <w:name w:val="cat-CarMakeModel grp-63 rplc-145"/>
    <w:basedOn w:val="DefaultParagraphFont"/>
  </w:style>
  <w:style w:type="character" w:customStyle="1" w:styleId="cat-UserDefinedgrp-102rplc-146">
    <w:name w:val="cat-UserDefined grp-102 rplc-146"/>
    <w:basedOn w:val="DefaultParagraphFont"/>
  </w:style>
  <w:style w:type="character" w:customStyle="1" w:styleId="cat-CarNumbergrp-66rplc-147">
    <w:name w:val="cat-CarNumber grp-66 rplc-147"/>
    <w:basedOn w:val="DefaultParagraphFont"/>
  </w:style>
  <w:style w:type="character" w:customStyle="1" w:styleId="cat-UserDefinedgrp-103rplc-149">
    <w:name w:val="cat-UserDefined grp-103 rplc-149"/>
    <w:basedOn w:val="DefaultParagraphFont"/>
  </w:style>
  <w:style w:type="character" w:customStyle="1" w:styleId="cat-CarMakeModelgrp-64rplc-160">
    <w:name w:val="cat-CarMakeModel grp-64 rplc-160"/>
    <w:basedOn w:val="DefaultParagraphFont"/>
  </w:style>
  <w:style w:type="character" w:customStyle="1" w:styleId="cat-UserDefinedgrp-105rplc-161">
    <w:name w:val="cat-UserDefined grp-105 rplc-161"/>
    <w:basedOn w:val="DefaultParagraphFont"/>
  </w:style>
  <w:style w:type="character" w:customStyle="1" w:styleId="cat-CarNumbergrp-69rplc-163">
    <w:name w:val="cat-CarNumber grp-69 rplc-163"/>
    <w:basedOn w:val="DefaultParagraphFont"/>
  </w:style>
  <w:style w:type="character" w:customStyle="1" w:styleId="cat-UserDefinedgrp-106rplc-164">
    <w:name w:val="cat-UserDefined grp-106 rplc-164"/>
    <w:basedOn w:val="DefaultParagraphFont"/>
  </w:style>
  <w:style w:type="character" w:customStyle="1" w:styleId="cat-CarNumbergrp-67rplc-166">
    <w:name w:val="cat-CarNumber grp-67 rplc-166"/>
    <w:basedOn w:val="DefaultParagraphFont"/>
  </w:style>
  <w:style w:type="character" w:customStyle="1" w:styleId="cat-UserDefinedgrp-107rplc-168">
    <w:name w:val="cat-UserDefined grp-107 rplc-168"/>
    <w:basedOn w:val="DefaultParagraphFont"/>
  </w:style>
  <w:style w:type="character" w:customStyle="1" w:styleId="cat-UserDefinedgrp-108rplc-171">
    <w:name w:val="cat-UserDefined grp-108 rplc-171"/>
    <w:basedOn w:val="DefaultParagraphFont"/>
  </w:style>
  <w:style w:type="character" w:customStyle="1" w:styleId="cat-UserDefinedgrp-109rplc-173">
    <w:name w:val="cat-UserDefined grp-109 rplc-173"/>
    <w:basedOn w:val="DefaultParagraphFont"/>
  </w:style>
  <w:style w:type="character" w:customStyle="1" w:styleId="cat-CarMakeModelgrp-63rplc-178">
    <w:name w:val="cat-CarMakeModel grp-63 rplc-178"/>
    <w:basedOn w:val="DefaultParagraphFont"/>
  </w:style>
  <w:style w:type="character" w:customStyle="1" w:styleId="cat-UserDefinedgrp-79rplc-179">
    <w:name w:val="cat-UserDefined grp-79 rplc-179"/>
    <w:basedOn w:val="DefaultParagraphFont"/>
  </w:style>
  <w:style w:type="character" w:customStyle="1" w:styleId="cat-CarNumbergrp-67rplc-180">
    <w:name w:val="cat-CarNumber grp-67 rplc-180"/>
    <w:basedOn w:val="DefaultParagraphFont"/>
  </w:style>
  <w:style w:type="character" w:customStyle="1" w:styleId="cat-UserDefinedgrp-81rplc-184">
    <w:name w:val="cat-UserDefined grp-81 rplc-184"/>
    <w:basedOn w:val="DefaultParagraphFont"/>
  </w:style>
  <w:style w:type="character" w:customStyle="1" w:styleId="cat-CarNumbergrp-68rplc-186">
    <w:name w:val="cat-CarNumber grp-68 rplc-186"/>
    <w:basedOn w:val="DefaultParagraphFont"/>
  </w:style>
  <w:style w:type="character" w:customStyle="1" w:styleId="cat-UserDefinedgrp-81rplc-187">
    <w:name w:val="cat-UserDefined grp-81 rplc-187"/>
    <w:basedOn w:val="DefaultParagraphFont"/>
  </w:style>
  <w:style w:type="character" w:customStyle="1" w:styleId="cat-CarNumbergrp-69rplc-189">
    <w:name w:val="cat-CarNumber grp-69 rplc-189"/>
    <w:basedOn w:val="DefaultParagraphFont"/>
  </w:style>
  <w:style w:type="character" w:customStyle="1" w:styleId="cat-UserDefinedgrp-111rplc-191">
    <w:name w:val="cat-UserDefined grp-111 rplc-191"/>
    <w:basedOn w:val="DefaultParagraphFont"/>
  </w:style>
  <w:style w:type="character" w:customStyle="1" w:styleId="cat-UserDefinedgrp-84rplc-192">
    <w:name w:val="cat-UserDefined grp-84 rplc-192"/>
    <w:basedOn w:val="DefaultParagraphFont"/>
  </w:style>
  <w:style w:type="character" w:customStyle="1" w:styleId="cat-CarNumbergrp-69rplc-194">
    <w:name w:val="cat-CarNumber grp-69 rplc-194"/>
    <w:basedOn w:val="DefaultParagraphFont"/>
  </w:style>
  <w:style w:type="character" w:customStyle="1" w:styleId="cat-UserDefinedgrp-96rplc-195">
    <w:name w:val="cat-UserDefined grp-96 rplc-195"/>
    <w:basedOn w:val="DefaultParagraphFont"/>
  </w:style>
  <w:style w:type="character" w:customStyle="1" w:styleId="cat-CarNumbergrp-69rplc-197">
    <w:name w:val="cat-CarNumber grp-69 rplc-197"/>
    <w:basedOn w:val="DefaultParagraphFont"/>
  </w:style>
  <w:style w:type="character" w:customStyle="1" w:styleId="cat-UserDefinedgrp-96rplc-198">
    <w:name w:val="cat-UserDefined grp-96 rplc-198"/>
    <w:basedOn w:val="DefaultParagraphFont"/>
  </w:style>
  <w:style w:type="character" w:customStyle="1" w:styleId="cat-CarNumbergrp-69rplc-200">
    <w:name w:val="cat-CarNumber grp-69 rplc-200"/>
    <w:basedOn w:val="DefaultParagraphFont"/>
  </w:style>
  <w:style w:type="character" w:customStyle="1" w:styleId="cat-UserDefinedgrp-110rplc-204">
    <w:name w:val="cat-UserDefined grp-110 rplc-204"/>
    <w:basedOn w:val="DefaultParagraphFont"/>
  </w:style>
  <w:style w:type="character" w:customStyle="1" w:styleId="cat-UserDefinedgrp-112rplc-211">
    <w:name w:val="cat-UserDefined grp-112 rplc-211"/>
    <w:basedOn w:val="DefaultParagraphFont"/>
  </w:style>
  <w:style w:type="character" w:customStyle="1" w:styleId="cat-UserDefinedgrp-96rplc-216">
    <w:name w:val="cat-UserDefined grp-96 rplc-216"/>
    <w:basedOn w:val="DefaultParagraphFont"/>
  </w:style>
  <w:style w:type="character" w:customStyle="1" w:styleId="cat-CarNumbergrp-69rplc-218">
    <w:name w:val="cat-CarNumber grp-69 rplc-218"/>
    <w:basedOn w:val="DefaultParagraphFont"/>
  </w:style>
  <w:style w:type="character" w:customStyle="1" w:styleId="cat-PassportDatagrp-59rplc-223">
    <w:name w:val="cat-PassportData grp-59 rplc-223"/>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internet.garant.ru/" TargetMode="External" /><Relationship Id="rId5" Type="http://schemas.openxmlformats.org/officeDocument/2006/relationships/hyperlink" Target="https://arbitr.garant.ru/" TargetMode="External" /><Relationship Id="rId6" Type="http://schemas.openxmlformats.org/officeDocument/2006/relationships/hyperlink" Target="garantf1://12025267.32702/" TargetMode="External" /><Relationship Id="rId7"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